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16" w:rsidRDefault="00C66186" w:rsidP="00C66186">
      <w:pPr>
        <w:spacing w:after="0"/>
        <w:jc w:val="center"/>
        <w:rPr>
          <w:rFonts w:ascii="Sakkal Majalla" w:eastAsia="Times New Roman" w:hAnsi="Sakkal Majalla" w:cs="Sakkal Majalla"/>
          <w:b/>
          <w:bCs/>
          <w:sz w:val="48"/>
          <w:szCs w:val="48"/>
          <w:rtl/>
          <w:lang w:bidi="ar-JO"/>
        </w:rPr>
      </w:pPr>
      <w:r w:rsidRPr="00C66186">
        <w:rPr>
          <w:rFonts w:ascii="Sakkal Majalla" w:eastAsia="Times New Roman" w:hAnsi="Sakkal Majalla" w:cs="Sakkal Majalla" w:hint="cs"/>
          <w:b/>
          <w:bCs/>
          <w:sz w:val="48"/>
          <w:szCs w:val="48"/>
          <w:rtl/>
          <w:lang w:bidi="ar-JO"/>
        </w:rPr>
        <w:t>وصـــــــف مــــــــــــادة</w:t>
      </w:r>
    </w:p>
    <w:p w:rsidR="002B6016" w:rsidRPr="00C66186" w:rsidRDefault="00C80052" w:rsidP="00C66186">
      <w:pPr>
        <w:spacing w:after="0"/>
        <w:jc w:val="center"/>
        <w:rPr>
          <w:rFonts w:ascii="Sakkal Majalla" w:eastAsia="Times New Roman" w:hAnsi="Sakkal Majalla" w:cs="Sakkal Majalla"/>
          <w:b/>
          <w:bCs/>
          <w:sz w:val="48"/>
          <w:szCs w:val="48"/>
          <w:rtl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48"/>
          <w:szCs w:val="48"/>
          <w:rtl/>
          <w:lang w:bidi="ar-JO"/>
        </w:rPr>
        <w:t>القراءات القرآنية والدرس النحوي</w:t>
      </w:r>
    </w:p>
    <w:tbl>
      <w:tblPr>
        <w:bidiVisual/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528"/>
      </w:tblGrid>
      <w:tr w:rsidR="002B6016" w:rsidRPr="00357933" w:rsidTr="00357933">
        <w:tc>
          <w:tcPr>
            <w:tcW w:w="3402" w:type="dxa"/>
          </w:tcPr>
          <w:p w:rsidR="002B6016" w:rsidRPr="00357933" w:rsidRDefault="00916B38" w:rsidP="0035793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التــــخصص</w:t>
            </w:r>
          </w:p>
        </w:tc>
        <w:tc>
          <w:tcPr>
            <w:tcW w:w="5528" w:type="dxa"/>
          </w:tcPr>
          <w:p w:rsidR="002B6016" w:rsidRPr="00357933" w:rsidRDefault="009022A8" w:rsidP="00357933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اللغة العربية و آدابها</w:t>
            </w:r>
          </w:p>
        </w:tc>
      </w:tr>
      <w:tr w:rsidR="002B6016" w:rsidRPr="00357933" w:rsidTr="00357933">
        <w:tc>
          <w:tcPr>
            <w:tcW w:w="3402" w:type="dxa"/>
          </w:tcPr>
          <w:p w:rsidR="002B6016" w:rsidRPr="00357933" w:rsidRDefault="003C780E" w:rsidP="00357933">
            <w:pPr>
              <w:spacing w:after="0" w:line="240" w:lineRule="auto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رق</w:t>
            </w:r>
            <w:r w:rsidR="00C97C33"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ـــــــــــــــــــــــــــــــ</w:t>
            </w: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م المـــــ</w:t>
            </w:r>
            <w:r w:rsidR="00C97C33"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ـ</w:t>
            </w: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ــــــادة</w:t>
            </w:r>
          </w:p>
        </w:tc>
        <w:tc>
          <w:tcPr>
            <w:tcW w:w="5528" w:type="dxa"/>
          </w:tcPr>
          <w:p w:rsidR="002B6016" w:rsidRPr="00401F39" w:rsidRDefault="00C80052" w:rsidP="00C80052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color w:val="000000"/>
                <w:sz w:val="32"/>
                <w:szCs w:val="32"/>
                <w:rtl/>
              </w:rPr>
              <w:t>30904433</w:t>
            </w:r>
          </w:p>
        </w:tc>
      </w:tr>
      <w:tr w:rsidR="00073E24" w:rsidRPr="00357933" w:rsidTr="00357933">
        <w:tc>
          <w:tcPr>
            <w:tcW w:w="3402" w:type="dxa"/>
          </w:tcPr>
          <w:p w:rsidR="00073E24" w:rsidRPr="00357933" w:rsidRDefault="00073E24" w:rsidP="00357933">
            <w:pPr>
              <w:spacing w:after="0" w:line="240" w:lineRule="auto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مــــــــــــــدرس </w:t>
            </w: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المـــــــــــادة</w:t>
            </w:r>
          </w:p>
        </w:tc>
        <w:tc>
          <w:tcPr>
            <w:tcW w:w="5528" w:type="dxa"/>
          </w:tcPr>
          <w:p w:rsidR="00073E24" w:rsidRPr="00357933" w:rsidRDefault="009022A8" w:rsidP="00401F39">
            <w:pPr>
              <w:tabs>
                <w:tab w:val="left" w:pos="1877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د. حامد علي أبو صعيليك</w:t>
            </w:r>
          </w:p>
        </w:tc>
      </w:tr>
      <w:tr w:rsidR="002B6016" w:rsidRPr="00357933" w:rsidTr="00357933">
        <w:tc>
          <w:tcPr>
            <w:tcW w:w="3402" w:type="dxa"/>
          </w:tcPr>
          <w:p w:rsidR="002B6016" w:rsidRPr="00357933" w:rsidRDefault="00025EA3" w:rsidP="00357933">
            <w:pPr>
              <w:spacing w:after="0" w:line="240" w:lineRule="auto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المـــتطلـــــب الســابــ</w:t>
            </w:r>
            <w:r w:rsidR="00C97C33"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ــــــــــــــــــــــــــــــ</w:t>
            </w: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ــــق</w:t>
            </w:r>
          </w:p>
        </w:tc>
        <w:tc>
          <w:tcPr>
            <w:tcW w:w="5528" w:type="dxa"/>
          </w:tcPr>
          <w:p w:rsidR="00287806" w:rsidRPr="00357933" w:rsidRDefault="009022A8" w:rsidP="00C80052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نحو (</w:t>
            </w:r>
            <w:r w:rsidR="00C80052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</w:tr>
      <w:tr w:rsidR="002B6016" w:rsidRPr="00357933" w:rsidTr="00357933">
        <w:tc>
          <w:tcPr>
            <w:tcW w:w="3402" w:type="dxa"/>
          </w:tcPr>
          <w:p w:rsidR="002B6016" w:rsidRPr="00357933" w:rsidRDefault="00025EA3" w:rsidP="00357933">
            <w:pPr>
              <w:spacing w:after="0" w:line="240" w:lineRule="auto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عــــــدد الســــاعـــــات المعتمــــــــدة</w:t>
            </w:r>
          </w:p>
        </w:tc>
        <w:tc>
          <w:tcPr>
            <w:tcW w:w="5528" w:type="dxa"/>
          </w:tcPr>
          <w:p w:rsidR="002B6016" w:rsidRPr="00357933" w:rsidRDefault="002B375A" w:rsidP="00357933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</w:tr>
    </w:tbl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</w:rPr>
      </w:pPr>
      <w:r w:rsidRPr="009022A8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أولاً: الوصف العام للمقرر</w:t>
      </w:r>
    </w:p>
    <w:p w:rsidR="009022A8" w:rsidRPr="00E56D5E" w:rsidRDefault="009022A8" w:rsidP="00C80052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-             المقرر يمثل </w:t>
      </w:r>
      <w:r w:rsidR="00C80052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أحد متطلبات التخصص الاختيارية من مستوى السنة الثالثة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.</w:t>
      </w:r>
    </w:p>
    <w:p w:rsidR="009022A8" w:rsidRDefault="009022A8" w:rsidP="00EB2DB1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-             </w:t>
      </w:r>
      <w:r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يعالج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 هذا المساق </w:t>
      </w:r>
      <w:r w:rsidR="00EB2DB1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ال</w:t>
      </w:r>
      <w:r w:rsidR="009A7BCB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تعريف بالقراءات القرآنية وموقف اللغويين والنحاة من القراءات القرآنية ودراسة نماذج من القراءات القرآنية وتوجيهاتها النحوية )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.</w:t>
      </w:r>
    </w:p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9022A8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ثانياً: الأهداف المرجوّة</w:t>
      </w:r>
    </w:p>
    <w:p w:rsidR="00973CCE" w:rsidRDefault="009022A8" w:rsidP="009A7BCB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1ـ </w:t>
      </w:r>
      <w:r w:rsidR="009A7BCB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التعريف بالقراءات القرآنية : أنواعها وعددها وقرائها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.</w:t>
      </w:r>
    </w:p>
    <w:p w:rsidR="009A7BCB" w:rsidRDefault="009A7BCB" w:rsidP="009A7BCB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2- يتعرف الطالب العلاقة بين القراءات القرآنية والدرس النحوي. </w:t>
      </w:r>
    </w:p>
    <w:p w:rsidR="009022A8" w:rsidRPr="00E56D5E" w:rsidRDefault="009022A8" w:rsidP="00DA40D6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2ـ اكتساب القدرة على (التطبيق)، بحيث يستطيع الطالب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إعراب </w:t>
      </w:r>
      <w:r w:rsidR="00DA40D6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الأوجه القرائية وتوجيهها وفق أبواب النحو العربي .</w:t>
      </w:r>
    </w:p>
    <w:p w:rsidR="009022A8" w:rsidRDefault="009022A8" w:rsidP="00DA40D6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3ـ تجسير العلاقةِ بين الطالبِ ودرسِ النحوِ</w:t>
      </w:r>
      <w:r w:rsidR="00DA40D6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 من خلال شواهد القراءات القرآنية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 .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.</w:t>
      </w:r>
    </w:p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9022A8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ثالثا: المصادر المعرفية</w:t>
      </w:r>
    </w:p>
    <w:p w:rsidR="009022A8" w:rsidRDefault="009022A8" w:rsidP="003E1A81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-    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يتم استخلاص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هذه المادة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من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كتب </w:t>
      </w:r>
      <w:r w:rsidR="003E1A81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التراث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(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ال</w:t>
      </w:r>
      <w:r w:rsidR="003E1A81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حجة لأبي علي الفارسي وكتاب السبعة لابن مجاهد والمحتسب لابن جني فضلا عن كتب التفسير وإعراب القرآن )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.</w:t>
      </w:r>
    </w:p>
    <w:p w:rsidR="0006026C" w:rsidRPr="00E56D5E" w:rsidRDefault="0006026C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</w:p>
    <w:p w:rsidR="0006026C" w:rsidRDefault="0006026C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</w:p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lastRenderedPageBreak/>
        <w:t>ر</w:t>
      </w:r>
      <w:r w:rsidRPr="009022A8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ابعاً: النشاطات وآليات التقويم</w:t>
      </w:r>
    </w:p>
    <w:p w:rsidR="009022A8" w:rsidRPr="00E56D5E" w:rsidRDefault="009022A8" w:rsidP="009C3D39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-     توزّع الدرجات على النحو التالي : 10 درجات للحضور والمشاركة، </w:t>
      </w:r>
      <w:r w:rsidR="009C3D39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4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0</w:t>
      </w:r>
      <w:r w:rsidR="009C3D39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درجة للاختبار النصفي </w:t>
      </w:r>
      <w:r w:rsidR="009C3D39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، و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</w:t>
      </w:r>
      <w:r w:rsidR="009C3D39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5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0 درجة للاختبار النهائي.</w:t>
      </w:r>
    </w:p>
    <w:p w:rsidR="0006026C" w:rsidRDefault="009022A8" w:rsidP="00617329">
      <w:pPr>
        <w:spacing w:line="360" w:lineRule="auto"/>
        <w:ind w:left="379"/>
        <w:jc w:val="highKashida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-     يحرص الأستاذ خلال المحاضرات على إلقاء بعض الأسئلة النظرية، وبعض التطبيقات العملية، وسيكون للتفاعل معها وحلها أثرٌ في التقويم.</w:t>
      </w:r>
      <w:r w:rsidR="00206D65" w:rsidRPr="00206D65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</w:t>
      </w:r>
    </w:p>
    <w:p w:rsidR="00617329" w:rsidRDefault="00206D65" w:rsidP="00617329">
      <w:pPr>
        <w:spacing w:line="360" w:lineRule="auto"/>
        <w:ind w:left="379"/>
        <w:jc w:val="highKashida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9C3D39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خامساً : التوزيع المقترح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للمنهج   </w:t>
      </w:r>
    </w:p>
    <w:tbl>
      <w:tblPr>
        <w:tblpPr w:leftFromText="45" w:rightFromText="45" w:vertAnchor="text" w:horzAnchor="margin" w:tblpXSpec="right" w:tblpY="117"/>
        <w:bidiVisual/>
        <w:tblW w:w="9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927"/>
        <w:gridCol w:w="1170"/>
        <w:gridCol w:w="6210"/>
        <w:gridCol w:w="1080"/>
      </w:tblGrid>
      <w:tr w:rsidR="00617329" w:rsidRPr="00206D65" w:rsidTr="007A2BC3">
        <w:trPr>
          <w:trHeight w:val="188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أسبوع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التاريخ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الموضوعات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ملاحظات</w:t>
            </w:r>
          </w:p>
        </w:tc>
      </w:tr>
      <w:tr w:rsidR="00617329" w:rsidRPr="00206D65" w:rsidTr="007A2BC3">
        <w:trPr>
          <w:trHeight w:val="197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الأول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Pr="00206D65" w:rsidRDefault="00357A84" w:rsidP="00357A84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4-10/6/2017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E9473F" w:rsidP="0006026C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تعريف القراءات القرآنية وتتبع مراحل جمع القرآن الكريم ونشوء علم القراءات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</w:p>
        </w:tc>
      </w:tr>
      <w:tr w:rsidR="00617329" w:rsidRPr="00206D65" w:rsidTr="007A2BC3">
        <w:trPr>
          <w:trHeight w:val="197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357A84" w:rsidP="00A91BF0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rtl/>
              </w:rPr>
              <w:t>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ثاني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206D65" w:rsidRDefault="00357A84" w:rsidP="00A91BF0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11-</w:t>
            </w:r>
            <w:r w:rsidR="00A91BF0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17/6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/2017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E9473F" w:rsidP="0006026C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شروط القراءة الصحية وتطبيقاتها النحوية ثم تعريف بأشهر القراء ورواتهم</w:t>
            </w:r>
            <w:r w:rsidR="00643657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وحكم رسم المصحف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</w:p>
        </w:tc>
      </w:tr>
      <w:tr w:rsidR="00A91BF0" w:rsidRPr="00206D65" w:rsidTr="007A2BC3">
        <w:trPr>
          <w:trHeight w:val="188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1BF0" w:rsidRDefault="00A91BF0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 w:hint="cs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الثالث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A91BF0" w:rsidRDefault="00A91BF0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 w:hint="cs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18-24/6/2017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1BF0" w:rsidRPr="00E56D5E" w:rsidRDefault="00A91BF0" w:rsidP="00A91BF0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بيان معاني الأحرف السبعة وتطبيقاتها النحوية وبيان علاقة القراءات باللهجات العربية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1BF0" w:rsidRPr="00E56D5E" w:rsidRDefault="007A2BC3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تطبيقات عملية</w:t>
            </w:r>
          </w:p>
        </w:tc>
      </w:tr>
      <w:tr w:rsidR="00617329" w:rsidRPr="00206D65" w:rsidTr="007A2BC3">
        <w:trPr>
          <w:trHeight w:val="188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A91BF0" w:rsidP="00A91BF0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الرابع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Pr="00E56D5E" w:rsidRDefault="00357A84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25-30/6/2017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أحد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25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/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6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ال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خميس 29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/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6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: إجازة عيد ال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فطر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0A0336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</w:p>
        </w:tc>
      </w:tr>
      <w:tr w:rsidR="00A91BF0" w:rsidRPr="00206D65" w:rsidTr="007A2BC3">
        <w:trPr>
          <w:trHeight w:val="188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1BF0" w:rsidRDefault="00A91BF0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 w:hint="cs"/>
                <w:b/>
                <w:bCs/>
                <w:rtl/>
              </w:rPr>
            </w:pP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الخامس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A91BF0" w:rsidRDefault="00A91BF0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 w:hint="cs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1-3/7/2017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1BF0" w:rsidRPr="00E56D5E" w:rsidRDefault="00A91BF0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الاختبار النصفي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من السبت 1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-3/7/2017م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1BF0" w:rsidRPr="00E56D5E" w:rsidRDefault="00A91BF0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</w:p>
        </w:tc>
      </w:tr>
      <w:tr w:rsidR="00617329" w:rsidRPr="00206D65" w:rsidTr="007A2BC3">
        <w:trPr>
          <w:trHeight w:val="197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A91BF0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r w:rsidR="00A91BF0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السادس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E56D5E" w:rsidRDefault="00A91BF0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9-15/7/2017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43657" w:rsidP="00357A84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موقف النحاة من القراءات القرآنية (سيبويه ، الأخفش ، الفراء ، المبرد...)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</w:p>
        </w:tc>
      </w:tr>
      <w:tr w:rsidR="00617329" w:rsidRPr="00206D65" w:rsidTr="007A2BC3">
        <w:trPr>
          <w:trHeight w:val="197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D5E" w:rsidRPr="00E56D5E" w:rsidRDefault="00A91BF0" w:rsidP="00A91BF0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لسابع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Pr="00E56D5E" w:rsidRDefault="00A91BF0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16-22/7/2017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7A2BC3" w:rsidP="00357A84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إعراب الأفعال والأسماء في القراءات القرآنية ( الرفع والنصب والجزم وتوجيهاتها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  <w:r w:rsidR="007A2BC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تطبيقا</w:t>
            </w:r>
            <w:r w:rsidR="007A2BC3">
              <w:rPr>
                <w:rFonts w:ascii="Sakkal Majalla" w:eastAsia="Times New Roman" w:hAnsi="Sakkal Majalla" w:cs="Sakkal Majalla" w:hint="eastAsia"/>
                <w:b/>
                <w:bCs/>
                <w:rtl/>
              </w:rPr>
              <w:t>ت</w:t>
            </w:r>
            <w:r w:rsidR="007A2BC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عملية</w:t>
            </w:r>
          </w:p>
        </w:tc>
      </w:tr>
      <w:tr w:rsidR="00617329" w:rsidRPr="00206D65" w:rsidTr="007A2BC3">
        <w:trPr>
          <w:trHeight w:val="197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A91BF0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الثامن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E56D5E" w:rsidRDefault="00A91BF0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23-29/7/2017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7A2BC3" w:rsidP="007A2BC3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إعراب التوابع  في القراءات القرآنية والتنوين وأثره في الإعراب 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  <w:r w:rsidR="007A2BC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تطبيقات عملية</w:t>
            </w:r>
          </w:p>
        </w:tc>
      </w:tr>
      <w:tr w:rsidR="00617329" w:rsidRPr="00E56D5E" w:rsidTr="007A2BC3">
        <w:trPr>
          <w:trHeight w:val="310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Pr="00E56D5E" w:rsidRDefault="00A91BF0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تاسع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Default="00A91BF0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30/7-2/8</w:t>
            </w:r>
          </w:p>
        </w:tc>
        <w:tc>
          <w:tcPr>
            <w:tcW w:w="62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617329" w:rsidRPr="00E56D5E" w:rsidRDefault="00A91BF0" w:rsidP="00771065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الامتحانات النهائية للفصل الصيفي 2016/2017 م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17329" w:rsidRPr="00E56D5E" w:rsidRDefault="00617329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</w:p>
        </w:tc>
      </w:tr>
    </w:tbl>
    <w:p w:rsidR="002A3F83" w:rsidRPr="002A3F83" w:rsidRDefault="002A3F83" w:rsidP="002A3F83">
      <w:pPr>
        <w:rPr>
          <w:rFonts w:ascii="Sakkal Majalla" w:hAnsi="Sakkal Majalla" w:cs="Sakkal Majalla"/>
          <w:sz w:val="28"/>
          <w:szCs w:val="28"/>
          <w:rtl/>
        </w:rPr>
      </w:pPr>
    </w:p>
    <w:p w:rsidR="00206D65" w:rsidRPr="00094698" w:rsidRDefault="00206D65" w:rsidP="00206D65">
      <w:pPr>
        <w:spacing w:line="360" w:lineRule="auto"/>
        <w:ind w:left="379"/>
        <w:jc w:val="highKashida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 </w:t>
      </w:r>
    </w:p>
    <w:p w:rsidR="002264C6" w:rsidRPr="00094698" w:rsidRDefault="002264C6" w:rsidP="00CA1DE1">
      <w:pPr>
        <w:spacing w:line="360" w:lineRule="auto"/>
        <w:ind w:left="379"/>
        <w:jc w:val="highKashida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93F74" w:rsidRDefault="00A93F74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A3F83" w:rsidRDefault="002A3F83"/>
    <w:p w:rsidR="001D288B" w:rsidRPr="006B0500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1D288B" w:rsidRPr="006B0500" w:rsidSect="00C83983">
      <w:headerReference w:type="default" r:id="rId8"/>
      <w:footerReference w:type="default" r:id="rId9"/>
      <w:pgSz w:w="11906" w:h="16838"/>
      <w:pgMar w:top="1440" w:right="851" w:bottom="144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36" w:rsidRDefault="000A0336" w:rsidP="00D7596C">
      <w:pPr>
        <w:spacing w:after="0" w:line="240" w:lineRule="auto"/>
      </w:pPr>
      <w:r>
        <w:separator/>
      </w:r>
    </w:p>
  </w:endnote>
  <w:endnote w:type="continuationSeparator" w:id="1">
    <w:p w:rsidR="000A0336" w:rsidRDefault="000A0336" w:rsidP="00D7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5D" w:rsidRPr="000E6713" w:rsidRDefault="00953B5D" w:rsidP="00C949E6">
    <w:pPr>
      <w:pStyle w:val="a4"/>
      <w:shd w:val="clear" w:color="auto" w:fill="0070C0"/>
      <w:jc w:val="center"/>
      <w:rPr>
        <w:rFonts w:ascii="Sakkal Majalla" w:hAnsi="Sakkal Majalla" w:cs="Sakkal Majalla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36" w:rsidRDefault="000A0336" w:rsidP="00D7596C">
      <w:pPr>
        <w:spacing w:after="0" w:line="240" w:lineRule="auto"/>
      </w:pPr>
      <w:r>
        <w:separator/>
      </w:r>
    </w:p>
  </w:footnote>
  <w:footnote w:type="continuationSeparator" w:id="1">
    <w:p w:rsidR="000A0336" w:rsidRDefault="000A0336" w:rsidP="00D7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6C" w:rsidRDefault="00B03ACA" w:rsidP="00D7596C">
    <w:pPr>
      <w:pStyle w:val="a3"/>
      <w:jc w:val="center"/>
      <w:rPr>
        <w:rtl/>
      </w:rPr>
    </w:pPr>
    <w:r w:rsidRPr="00B03ACA">
      <w:rPr>
        <w:rFonts w:ascii="Cambria" w:eastAsia="Times New Roman" w:hAnsi="Cambria" w:cs="Times New Roman"/>
        <w:noProof/>
        <w:sz w:val="32"/>
        <w:szCs w:val="32"/>
        <w:rtl/>
      </w:rPr>
      <w:pict>
        <v:rect id="_x0000_s2049" style="position:absolute;left:0;text-align:left;margin-left:291.75pt;margin-top:-6.95pt;width:190.5pt;height:74.3pt;z-index:251656704" stroked="f">
          <v:textbox style="mso-next-textbox:#_x0000_s2049">
            <w:txbxContent>
              <w:p w:rsidR="00096FB3" w:rsidRPr="00C11D0D" w:rsidRDefault="00096FB3" w:rsidP="004F4B58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</w:pP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ج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امع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ــــــــــــــ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ة البلق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ـــــــــــــــــ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اء الت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طبي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ق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ي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ــــــــــــــــــــــــ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ة</w:t>
                </w:r>
              </w:p>
              <w:p w:rsidR="00663457" w:rsidRPr="00151737" w:rsidRDefault="00D056B8" w:rsidP="002352BE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</w:rPr>
                </w:pPr>
                <w:r w:rsidRPr="00151737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كلي</w:t>
                </w:r>
                <w:r w:rsidR="00151737" w:rsidRPr="00151737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ــــــ</w:t>
                </w:r>
                <w:r w:rsidRPr="00151737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ة ال</w:t>
                </w:r>
                <w:r w:rsidR="002352BE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 xml:space="preserve">أميرة عالية الجامعية </w:t>
                </w:r>
                <w:r w:rsidR="00663457" w:rsidRPr="00151737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</w:p>
              <w:p w:rsidR="00261016" w:rsidRPr="002C149F" w:rsidRDefault="00261016" w:rsidP="002352BE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</w:pPr>
                <w:r w:rsidRPr="002C149F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>قس</w:t>
                </w:r>
                <w:r w:rsidR="00151737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>ــ</w:t>
                </w:r>
                <w:r w:rsidRPr="002C149F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م </w:t>
                </w:r>
                <w:r w:rsidR="002352BE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اللغة العربية وآدابها </w:t>
                </w:r>
              </w:p>
            </w:txbxContent>
          </v:textbox>
          <w10:wrap anchorx="page"/>
        </v:rect>
      </w:pict>
    </w:r>
    <w:r w:rsidRPr="00B03ACA">
      <w:rPr>
        <w:rFonts w:ascii="Cambria" w:eastAsia="Times New Roman" w:hAnsi="Cambria" w:cs="Times New Roman"/>
        <w:noProof/>
        <w:sz w:val="32"/>
        <w:szCs w:val="32"/>
        <w:rtl/>
      </w:rPr>
      <w:pict>
        <v:rect id="_x0000_s2050" style="position:absolute;left:0;text-align:left;margin-left:-71.25pt;margin-top:1.35pt;width:259.5pt;height:76.5pt;z-index:251657728" stroked="f">
          <v:textbox style="mso-next-textbox:#_x0000_s2050">
            <w:txbxContent>
              <w:p w:rsidR="0072626C" w:rsidRPr="007B1F3F" w:rsidRDefault="00EF3F87" w:rsidP="005309C5">
                <w:pPr>
                  <w:bidi w:val="0"/>
                  <w:spacing w:after="120" w:line="240" w:lineRule="auto"/>
                  <w:jc w:val="center"/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</w:pPr>
                <w:r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            </w:t>
                </w:r>
                <w:r w:rsidR="0072626C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Al-Balqa' </w:t>
                </w:r>
                <w:r w:rsidR="000A3802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 </w:t>
                </w:r>
                <w:r w:rsidR="00D122D1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Applied </w:t>
                </w:r>
                <w:r w:rsidR="000A3802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 </w:t>
                </w:r>
                <w:r w:rsidR="0072626C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>University</w:t>
                </w:r>
              </w:p>
              <w:p w:rsidR="0072626C" w:rsidRPr="007B1F3F" w:rsidRDefault="00771065" w:rsidP="00771065">
                <w:pPr>
                  <w:bidi w:val="0"/>
                  <w:spacing w:after="120" w:line="240" w:lineRule="auto"/>
                  <w:jc w:val="center"/>
                  <w:rPr>
                    <w:rFonts w:ascii="Cambria" w:hAnsi="Cambria" w:cs="Andalus"/>
                    <w:b/>
                    <w:bCs/>
                  </w:rPr>
                </w:pPr>
                <w:r>
                  <w:rPr>
                    <w:rFonts w:ascii="Cambria" w:hAnsi="Cambria" w:cs="Andalus"/>
                    <w:b/>
                    <w:bCs/>
                  </w:rPr>
                  <w:t xml:space="preserve">princess alia </w:t>
                </w:r>
                <w:r w:rsidR="00973CCE">
                  <w:rPr>
                    <w:rFonts w:ascii="Cambria" w:hAnsi="Cambria" w:cs="Andalus"/>
                    <w:b/>
                    <w:bCs/>
                  </w:rPr>
                  <w:t>university</w:t>
                </w:r>
                <w:r>
                  <w:rPr>
                    <w:rFonts w:ascii="Cambria" w:hAnsi="Cambria" w:cs="Andalus"/>
                    <w:b/>
                    <w:bCs/>
                  </w:rPr>
                  <w:t xml:space="preserve"> college</w:t>
                </w:r>
              </w:p>
              <w:p w:rsidR="00816245" w:rsidRPr="007B1F3F" w:rsidRDefault="00CE7ECD" w:rsidP="00771065">
                <w:pPr>
                  <w:bidi w:val="0"/>
                  <w:spacing w:after="120" w:line="240" w:lineRule="auto"/>
                  <w:ind w:left="426"/>
                  <w:jc w:val="center"/>
                  <w:rPr>
                    <w:rFonts w:ascii="Cambria" w:hAnsi="Cambria" w:cs="Andalus"/>
                    <w:b/>
                    <w:bCs/>
                    <w:sz w:val="18"/>
                    <w:szCs w:val="18"/>
                  </w:rPr>
                </w:pPr>
                <w:r w:rsidRPr="007B1F3F">
                  <w:rPr>
                    <w:rFonts w:ascii="Cambria" w:hAnsi="Cambria" w:cs="Andalus"/>
                    <w:b/>
                    <w:bCs/>
                    <w:sz w:val="18"/>
                    <w:szCs w:val="18"/>
                  </w:rPr>
                  <w:t xml:space="preserve">      </w:t>
                </w:r>
                <w:r w:rsidR="00771065" w:rsidRPr="00771065">
                  <w:rPr>
                    <w:rFonts w:ascii="Cambria" w:hAnsi="Cambria" w:cs="Andalus"/>
                    <w:b/>
                    <w:bCs/>
                    <w:sz w:val="18"/>
                    <w:szCs w:val="18"/>
                  </w:rPr>
                  <w:t>the department of Arabic language</w:t>
                </w:r>
              </w:p>
              <w:p w:rsidR="00816245" w:rsidRDefault="00816245" w:rsidP="00816245">
                <w:pPr>
                  <w:bidi w:val="0"/>
                </w:pPr>
              </w:p>
            </w:txbxContent>
          </v:textbox>
          <w10:wrap anchorx="page"/>
        </v:rect>
      </w:pict>
    </w:r>
    <w:r w:rsidR="00EC406C">
      <w:rPr>
        <w:rFonts w:ascii="Cambria" w:eastAsia="Times New Roman" w:hAnsi="Cambria" w:cs="Times New Roman"/>
        <w:noProof/>
        <w:sz w:val="32"/>
        <w:szCs w:val="32"/>
      </w:rPr>
      <w:drawing>
        <wp:inline distT="0" distB="0" distL="0" distR="0">
          <wp:extent cx="971550" cy="933450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96C" w:rsidRDefault="00B03ACA">
    <w:pPr>
      <w:pStyle w:val="a3"/>
      <w:rPr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30.05pt;margin-top:11.8pt;width:530.25pt;height:.05pt;flip:x;z-index:251658752" o:connectortype="straight" strokecolor="blue" strokeweight="2.5pt">
          <v:shadow color="#868686"/>
          <o:extrusion v:ext="view" specularity="80000f" diffusity="43712f" backdepth="0" on="t" metal="t" brightness="4000f" lightposition="0,-50000" lightlevel="52000f" lightposition2="0,50000" lightlevel2="14000f" lightharsh2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0D2"/>
    <w:multiLevelType w:val="hybridMultilevel"/>
    <w:tmpl w:val="4766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6E10"/>
    <w:multiLevelType w:val="multilevel"/>
    <w:tmpl w:val="59E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47CE"/>
    <w:multiLevelType w:val="hybridMultilevel"/>
    <w:tmpl w:val="1ACC64E2"/>
    <w:lvl w:ilvl="0" w:tplc="2D2404C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13D74256"/>
    <w:multiLevelType w:val="hybridMultilevel"/>
    <w:tmpl w:val="BF0CA014"/>
    <w:lvl w:ilvl="0" w:tplc="A476DD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52ED"/>
    <w:multiLevelType w:val="hybridMultilevel"/>
    <w:tmpl w:val="0BBEC502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16D926D1"/>
    <w:multiLevelType w:val="hybridMultilevel"/>
    <w:tmpl w:val="ACFA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326C"/>
    <w:multiLevelType w:val="hybridMultilevel"/>
    <w:tmpl w:val="11762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FA5"/>
    <w:multiLevelType w:val="hybridMultilevel"/>
    <w:tmpl w:val="D33432DE"/>
    <w:lvl w:ilvl="0" w:tplc="4978F3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0C7"/>
    <w:multiLevelType w:val="hybridMultilevel"/>
    <w:tmpl w:val="C48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3085"/>
    <w:multiLevelType w:val="hybridMultilevel"/>
    <w:tmpl w:val="E1F2938E"/>
    <w:lvl w:ilvl="0" w:tplc="F26800D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8EB0323"/>
    <w:multiLevelType w:val="hybridMultilevel"/>
    <w:tmpl w:val="10EA3072"/>
    <w:lvl w:ilvl="0" w:tplc="667CF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6815BD"/>
    <w:multiLevelType w:val="hybridMultilevel"/>
    <w:tmpl w:val="02BE80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B0873"/>
    <w:multiLevelType w:val="hybridMultilevel"/>
    <w:tmpl w:val="B34A945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C954E5A"/>
    <w:multiLevelType w:val="hybridMultilevel"/>
    <w:tmpl w:val="570605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0FE7746"/>
    <w:multiLevelType w:val="hybridMultilevel"/>
    <w:tmpl w:val="A0EE44A8"/>
    <w:lvl w:ilvl="0" w:tplc="BA340F8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544D4A0B"/>
    <w:multiLevelType w:val="multilevel"/>
    <w:tmpl w:val="B1AC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D5223"/>
    <w:multiLevelType w:val="multilevel"/>
    <w:tmpl w:val="BB2A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60B3F"/>
    <w:multiLevelType w:val="hybridMultilevel"/>
    <w:tmpl w:val="36AE0EA0"/>
    <w:lvl w:ilvl="0" w:tplc="4F8E7926">
      <w:start w:val="18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8">
    <w:nsid w:val="581619B0"/>
    <w:multiLevelType w:val="hybridMultilevel"/>
    <w:tmpl w:val="6D3C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91B1A"/>
    <w:multiLevelType w:val="hybridMultilevel"/>
    <w:tmpl w:val="1854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D5BEB"/>
    <w:multiLevelType w:val="hybridMultilevel"/>
    <w:tmpl w:val="17382596"/>
    <w:lvl w:ilvl="0" w:tplc="7AB6208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1">
    <w:nsid w:val="6D663068"/>
    <w:multiLevelType w:val="hybridMultilevel"/>
    <w:tmpl w:val="BD9A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C3FCC"/>
    <w:multiLevelType w:val="hybridMultilevel"/>
    <w:tmpl w:val="4B963482"/>
    <w:lvl w:ilvl="0" w:tplc="ABEAB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2931"/>
    <w:multiLevelType w:val="hybridMultilevel"/>
    <w:tmpl w:val="1854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12837"/>
    <w:multiLevelType w:val="multilevel"/>
    <w:tmpl w:val="F9A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1"/>
  </w:num>
  <w:num w:numId="5">
    <w:abstractNumId w:val="11"/>
  </w:num>
  <w:num w:numId="6">
    <w:abstractNumId w:val="18"/>
  </w:num>
  <w:num w:numId="7">
    <w:abstractNumId w:val="9"/>
  </w:num>
  <w:num w:numId="8">
    <w:abstractNumId w:val="12"/>
  </w:num>
  <w:num w:numId="9">
    <w:abstractNumId w:val="17"/>
  </w:num>
  <w:num w:numId="10">
    <w:abstractNumId w:val="20"/>
  </w:num>
  <w:num w:numId="11">
    <w:abstractNumId w:val="22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  <w:num w:numId="16">
    <w:abstractNumId w:val="19"/>
  </w:num>
  <w:num w:numId="17">
    <w:abstractNumId w:val="14"/>
  </w:num>
  <w:num w:numId="18">
    <w:abstractNumId w:val="23"/>
  </w:num>
  <w:num w:numId="19">
    <w:abstractNumId w:val="7"/>
  </w:num>
  <w:num w:numId="20">
    <w:abstractNumId w:val="1"/>
  </w:num>
  <w:num w:numId="21">
    <w:abstractNumId w:val="16"/>
  </w:num>
  <w:num w:numId="22">
    <w:abstractNumId w:val="15"/>
  </w:num>
  <w:num w:numId="23">
    <w:abstractNumId w:val="24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596C"/>
    <w:rsid w:val="0000309F"/>
    <w:rsid w:val="00025EA3"/>
    <w:rsid w:val="00031024"/>
    <w:rsid w:val="00045604"/>
    <w:rsid w:val="0006026C"/>
    <w:rsid w:val="00070B1D"/>
    <w:rsid w:val="00073E24"/>
    <w:rsid w:val="00091001"/>
    <w:rsid w:val="00091716"/>
    <w:rsid w:val="00094698"/>
    <w:rsid w:val="00096FB3"/>
    <w:rsid w:val="000A0336"/>
    <w:rsid w:val="000A1E43"/>
    <w:rsid w:val="000A3802"/>
    <w:rsid w:val="000D1618"/>
    <w:rsid w:val="000D2DF9"/>
    <w:rsid w:val="000E6713"/>
    <w:rsid w:val="00101CBE"/>
    <w:rsid w:val="001152ED"/>
    <w:rsid w:val="00151737"/>
    <w:rsid w:val="0015311F"/>
    <w:rsid w:val="00161BE1"/>
    <w:rsid w:val="00190293"/>
    <w:rsid w:val="001A538C"/>
    <w:rsid w:val="001D288B"/>
    <w:rsid w:val="001D54FA"/>
    <w:rsid w:val="001E1CFB"/>
    <w:rsid w:val="001E442A"/>
    <w:rsid w:val="001E5EDB"/>
    <w:rsid w:val="002002EC"/>
    <w:rsid w:val="00206D65"/>
    <w:rsid w:val="00207F27"/>
    <w:rsid w:val="002264C6"/>
    <w:rsid w:val="002322C6"/>
    <w:rsid w:val="00234256"/>
    <w:rsid w:val="002352BE"/>
    <w:rsid w:val="00241BBA"/>
    <w:rsid w:val="0024458B"/>
    <w:rsid w:val="00261016"/>
    <w:rsid w:val="00265686"/>
    <w:rsid w:val="002837D0"/>
    <w:rsid w:val="00287806"/>
    <w:rsid w:val="002A3F83"/>
    <w:rsid w:val="002B375A"/>
    <w:rsid w:val="002B6016"/>
    <w:rsid w:val="002C149F"/>
    <w:rsid w:val="002C57A2"/>
    <w:rsid w:val="00307C09"/>
    <w:rsid w:val="00316D60"/>
    <w:rsid w:val="00323EA8"/>
    <w:rsid w:val="003401FF"/>
    <w:rsid w:val="00344195"/>
    <w:rsid w:val="00354360"/>
    <w:rsid w:val="00357933"/>
    <w:rsid w:val="00357A84"/>
    <w:rsid w:val="003C2104"/>
    <w:rsid w:val="003C780E"/>
    <w:rsid w:val="003D3A18"/>
    <w:rsid w:val="003E1A81"/>
    <w:rsid w:val="003E3738"/>
    <w:rsid w:val="003E6DA6"/>
    <w:rsid w:val="004000D2"/>
    <w:rsid w:val="00401F39"/>
    <w:rsid w:val="00401F88"/>
    <w:rsid w:val="004102CE"/>
    <w:rsid w:val="00434D52"/>
    <w:rsid w:val="004355F5"/>
    <w:rsid w:val="00437F44"/>
    <w:rsid w:val="00457C82"/>
    <w:rsid w:val="00473623"/>
    <w:rsid w:val="00475F23"/>
    <w:rsid w:val="004A19AD"/>
    <w:rsid w:val="004A2DF2"/>
    <w:rsid w:val="004B18D7"/>
    <w:rsid w:val="004B7105"/>
    <w:rsid w:val="004C0371"/>
    <w:rsid w:val="004D40DC"/>
    <w:rsid w:val="004F0754"/>
    <w:rsid w:val="004F1C21"/>
    <w:rsid w:val="004F4B58"/>
    <w:rsid w:val="004F5C15"/>
    <w:rsid w:val="00501FD7"/>
    <w:rsid w:val="00521D3A"/>
    <w:rsid w:val="00524C01"/>
    <w:rsid w:val="005309C5"/>
    <w:rsid w:val="00566644"/>
    <w:rsid w:val="005933D7"/>
    <w:rsid w:val="005B1909"/>
    <w:rsid w:val="005C16D0"/>
    <w:rsid w:val="005C1F91"/>
    <w:rsid w:val="00617329"/>
    <w:rsid w:val="006364E4"/>
    <w:rsid w:val="00637FF6"/>
    <w:rsid w:val="00643657"/>
    <w:rsid w:val="00651FEF"/>
    <w:rsid w:val="00655480"/>
    <w:rsid w:val="0066027E"/>
    <w:rsid w:val="00660927"/>
    <w:rsid w:val="00663457"/>
    <w:rsid w:val="00676D18"/>
    <w:rsid w:val="00687F6E"/>
    <w:rsid w:val="00692DB9"/>
    <w:rsid w:val="00693C65"/>
    <w:rsid w:val="006C3497"/>
    <w:rsid w:val="006C3D98"/>
    <w:rsid w:val="006E0B0D"/>
    <w:rsid w:val="006F4FD4"/>
    <w:rsid w:val="00711FA8"/>
    <w:rsid w:val="0072626C"/>
    <w:rsid w:val="00743C71"/>
    <w:rsid w:val="007531C8"/>
    <w:rsid w:val="0076757C"/>
    <w:rsid w:val="00771065"/>
    <w:rsid w:val="007716DF"/>
    <w:rsid w:val="007717FA"/>
    <w:rsid w:val="00781FDF"/>
    <w:rsid w:val="00786CCA"/>
    <w:rsid w:val="00791D51"/>
    <w:rsid w:val="00795D7D"/>
    <w:rsid w:val="007A2BC3"/>
    <w:rsid w:val="007A4251"/>
    <w:rsid w:val="007B1F3F"/>
    <w:rsid w:val="007E2AF1"/>
    <w:rsid w:val="00806909"/>
    <w:rsid w:val="00806B9F"/>
    <w:rsid w:val="00812517"/>
    <w:rsid w:val="00816245"/>
    <w:rsid w:val="00844818"/>
    <w:rsid w:val="008512E9"/>
    <w:rsid w:val="00871A46"/>
    <w:rsid w:val="008765E1"/>
    <w:rsid w:val="0088046D"/>
    <w:rsid w:val="008B1296"/>
    <w:rsid w:val="008E535A"/>
    <w:rsid w:val="008E7112"/>
    <w:rsid w:val="00901CFB"/>
    <w:rsid w:val="009022A8"/>
    <w:rsid w:val="009066F6"/>
    <w:rsid w:val="00910CD1"/>
    <w:rsid w:val="00915E9E"/>
    <w:rsid w:val="00916B38"/>
    <w:rsid w:val="009173F4"/>
    <w:rsid w:val="009340B0"/>
    <w:rsid w:val="00937299"/>
    <w:rsid w:val="00945899"/>
    <w:rsid w:val="00953B5D"/>
    <w:rsid w:val="00973CCE"/>
    <w:rsid w:val="00980FF4"/>
    <w:rsid w:val="00983FE2"/>
    <w:rsid w:val="00993F63"/>
    <w:rsid w:val="009A6F92"/>
    <w:rsid w:val="009A7BCB"/>
    <w:rsid w:val="009B3359"/>
    <w:rsid w:val="009C3D39"/>
    <w:rsid w:val="009C49D8"/>
    <w:rsid w:val="009D1E17"/>
    <w:rsid w:val="009E044E"/>
    <w:rsid w:val="00A04E76"/>
    <w:rsid w:val="00A3354A"/>
    <w:rsid w:val="00A41365"/>
    <w:rsid w:val="00A74558"/>
    <w:rsid w:val="00A91BF0"/>
    <w:rsid w:val="00A93F74"/>
    <w:rsid w:val="00A955A9"/>
    <w:rsid w:val="00A96094"/>
    <w:rsid w:val="00AA546A"/>
    <w:rsid w:val="00AA7645"/>
    <w:rsid w:val="00AC7085"/>
    <w:rsid w:val="00AD4287"/>
    <w:rsid w:val="00AD52E3"/>
    <w:rsid w:val="00AE4336"/>
    <w:rsid w:val="00B0202F"/>
    <w:rsid w:val="00B022F4"/>
    <w:rsid w:val="00B03ACA"/>
    <w:rsid w:val="00B216AF"/>
    <w:rsid w:val="00B3027B"/>
    <w:rsid w:val="00B37109"/>
    <w:rsid w:val="00B453C3"/>
    <w:rsid w:val="00B470B4"/>
    <w:rsid w:val="00B71F45"/>
    <w:rsid w:val="00B90154"/>
    <w:rsid w:val="00B978CA"/>
    <w:rsid w:val="00BF5047"/>
    <w:rsid w:val="00C11D0D"/>
    <w:rsid w:val="00C31D2D"/>
    <w:rsid w:val="00C66186"/>
    <w:rsid w:val="00C80052"/>
    <w:rsid w:val="00C81F1A"/>
    <w:rsid w:val="00C83983"/>
    <w:rsid w:val="00C949E6"/>
    <w:rsid w:val="00C97C33"/>
    <w:rsid w:val="00CA1DE1"/>
    <w:rsid w:val="00CA344C"/>
    <w:rsid w:val="00CA5FE5"/>
    <w:rsid w:val="00CC400B"/>
    <w:rsid w:val="00CC631E"/>
    <w:rsid w:val="00CE7ECD"/>
    <w:rsid w:val="00CF2B93"/>
    <w:rsid w:val="00D056B8"/>
    <w:rsid w:val="00D122D1"/>
    <w:rsid w:val="00D16A94"/>
    <w:rsid w:val="00D406F9"/>
    <w:rsid w:val="00D46D79"/>
    <w:rsid w:val="00D47115"/>
    <w:rsid w:val="00D52788"/>
    <w:rsid w:val="00D54267"/>
    <w:rsid w:val="00D60809"/>
    <w:rsid w:val="00D7596C"/>
    <w:rsid w:val="00D7744C"/>
    <w:rsid w:val="00D92245"/>
    <w:rsid w:val="00D930A1"/>
    <w:rsid w:val="00DA40D6"/>
    <w:rsid w:val="00DD7D68"/>
    <w:rsid w:val="00DF33ED"/>
    <w:rsid w:val="00E4020B"/>
    <w:rsid w:val="00E7581E"/>
    <w:rsid w:val="00E85F22"/>
    <w:rsid w:val="00E9473F"/>
    <w:rsid w:val="00EB2DB1"/>
    <w:rsid w:val="00EB46A8"/>
    <w:rsid w:val="00EC3619"/>
    <w:rsid w:val="00EC406C"/>
    <w:rsid w:val="00ED4C1E"/>
    <w:rsid w:val="00EF3C08"/>
    <w:rsid w:val="00EF3F87"/>
    <w:rsid w:val="00F259C9"/>
    <w:rsid w:val="00F30B81"/>
    <w:rsid w:val="00F46726"/>
    <w:rsid w:val="00F60BB0"/>
    <w:rsid w:val="00F72DC0"/>
    <w:rsid w:val="00F820A4"/>
    <w:rsid w:val="00F921C1"/>
    <w:rsid w:val="00FA415B"/>
    <w:rsid w:val="00FA5AB2"/>
    <w:rsid w:val="00FC1153"/>
    <w:rsid w:val="00FC3DA9"/>
    <w:rsid w:val="00FC74A2"/>
    <w:rsid w:val="00FD03C4"/>
    <w:rsid w:val="00FD569D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7596C"/>
  </w:style>
  <w:style w:type="paragraph" w:styleId="a4">
    <w:name w:val="footer"/>
    <w:basedOn w:val="a"/>
    <w:link w:val="Char0"/>
    <w:uiPriority w:val="99"/>
    <w:unhideWhenUsed/>
    <w:rsid w:val="00D75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7596C"/>
  </w:style>
  <w:style w:type="paragraph" w:styleId="a5">
    <w:name w:val="Balloon Text"/>
    <w:basedOn w:val="a"/>
    <w:link w:val="Char1"/>
    <w:uiPriority w:val="99"/>
    <w:semiHidden/>
    <w:unhideWhenUsed/>
    <w:rsid w:val="00D759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D759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93F74"/>
  </w:style>
  <w:style w:type="paragraph" w:styleId="a7">
    <w:name w:val="List Paragraph"/>
    <w:basedOn w:val="a"/>
    <w:uiPriority w:val="34"/>
    <w:qFormat/>
    <w:rsid w:val="00A93F74"/>
    <w:pPr>
      <w:bidi w:val="0"/>
      <w:ind w:left="720"/>
    </w:pPr>
    <w:rPr>
      <w:rFonts w:cs="Calibri"/>
      <w:color w:val="000000"/>
    </w:rPr>
  </w:style>
  <w:style w:type="table" w:styleId="-5">
    <w:name w:val="Light List Accent 5"/>
    <w:basedOn w:val="a1"/>
    <w:uiPriority w:val="61"/>
    <w:rsid w:val="00A93F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A93F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A93F7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93F7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apple-converted-space">
    <w:name w:val="apple-converted-space"/>
    <w:basedOn w:val="a0"/>
    <w:rsid w:val="00806B9F"/>
  </w:style>
  <w:style w:type="character" w:customStyle="1" w:styleId="normaltext">
    <w:name w:val="normaltext"/>
    <w:basedOn w:val="a0"/>
    <w:rsid w:val="00B90154"/>
  </w:style>
  <w:style w:type="character" w:styleId="Hyperlink">
    <w:name w:val="Hyperlink"/>
    <w:basedOn w:val="a0"/>
    <w:uiPriority w:val="99"/>
    <w:unhideWhenUsed/>
    <w:rsid w:val="00B90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6807-1513-4082-8F68-27E53644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Links>
    <vt:vector size="36" baseType="variant">
      <vt:variant>
        <vt:i4>1245209</vt:i4>
      </vt:variant>
      <vt:variant>
        <vt:i4>15</vt:i4>
      </vt:variant>
      <vt:variant>
        <vt:i4>0</vt:i4>
      </vt:variant>
      <vt:variant>
        <vt:i4>5</vt:i4>
      </vt:variant>
      <vt:variant>
        <vt:lpwstr>https://www.loc.gov/aba/publications/FreeLCC/freelcc.html</vt:lpwstr>
      </vt:variant>
      <vt:variant>
        <vt:lpwstr/>
      </vt:variant>
      <vt:variant>
        <vt:i4>6881312</vt:i4>
      </vt:variant>
      <vt:variant>
        <vt:i4>12</vt:i4>
      </vt:variant>
      <vt:variant>
        <vt:i4>0</vt:i4>
      </vt:variant>
      <vt:variant>
        <vt:i4>5</vt:i4>
      </vt:variant>
      <vt:variant>
        <vt:lpwstr>https://classificationweb.net/</vt:lpwstr>
      </vt:variant>
      <vt:variant>
        <vt:lpwstr/>
      </vt:variant>
      <vt:variant>
        <vt:i4>8192010</vt:i4>
      </vt:variant>
      <vt:variant>
        <vt:i4>9</vt:i4>
      </vt:variant>
      <vt:variant>
        <vt:i4>0</vt:i4>
      </vt:variant>
      <vt:variant>
        <vt:i4>5</vt:i4>
      </vt:variant>
      <vt:variant>
        <vt:lpwstr>http://hip.jopuls.org.jo/c/portal/layout?p_l_id=PUB.1.1&amp;p_p_id=search_WAR_fusion&amp;p_p_action=1&amp;p_p_state=normal&amp;p_p_mode=view&amp;p_p_col_id=column-1&amp;p_p_col_pos=0&amp;p_p_col_count=5&amp;_search_WAR_fusion_action=navigate&amp;_search_WAR_fusion_navigationData=search%7E%3D1%7E%21TL%7E%211%7E%21%D8%AA%D8%B5%D9%86%D9%8A%D9%81+%D9%85%D9%83%D8%AA%D8%A8%D8%A9+%D8%A7%D9%84%D9%83%D9%88%D9%86%D8%AC%D8%B1%D8%B3+%3A+%D8%AF%D8%B1%D8%A7%D8%B3%D8%A9+%D8%AA%D8%A3%D8%B5%D9%8A%D9%84%D9%8A%D8%A9+%D9%88%D8%AE%D8%B7%D8%A9+%D9%82%D9%8A%D8%A7%D8%B3%D9%8A%D8%A9+%2F+%D8%B4%D8%B9%D8%A8%D8%A7%D9%86+%D8%B9%D8%A8%D8%AF+%D8%A7%D9%84%D8%B9%D8%B2%D9%8A%D8%B2+%D8%AE%D9%84%D9%8A%D9%81%D8%A9.</vt:lpwstr>
      </vt:variant>
      <vt:variant>
        <vt:lpwstr/>
      </vt:variant>
      <vt:variant>
        <vt:i4>8192010</vt:i4>
      </vt:variant>
      <vt:variant>
        <vt:i4>6</vt:i4>
      </vt:variant>
      <vt:variant>
        <vt:i4>0</vt:i4>
      </vt:variant>
      <vt:variant>
        <vt:i4>5</vt:i4>
      </vt:variant>
      <vt:variant>
        <vt:lpwstr>http://hip.jopuls.org.jo/c/portal/layout?p_l_id=PUB.1.1&amp;p_p_id=search_WAR_fusion&amp;p_p_action=1&amp;p_p_state=normal&amp;p_p_mode=view&amp;p_p_col_id=column-1&amp;p_p_col_pos=0&amp;p_p_col_count=5&amp;_search_WAR_fusion_action=navigate&amp;_search_WAR_fusion_navigationData=search%7E%3D1%7E%21TL%7E%211%7E%21%D8%A7%D9%84%D9%81%D9%87%D8%B1%D8%B3%D8%A9+%D9%88%D8%A7%D9%84%D8%AA%D8%B5%D9%86%D9%8A%D9%81+%D8%A8%D8%AE%D8%B7%D8%A9+%D9%85%D9%83%D8%AA%D8%A8%D8%A9+%D8%A7%D9%84%D9%83%D9%88%D9%86%D8%AC%D8%B1%D8%B3+%28%D8%AF%D9%84%D9%8A%D9%84+%D8%B9%D9%85%D9%84%D9%8A%29+%2F+%D8%A5%D8%B9%D8%AF%D8%A7%D8%AF+%D9%87%D9%86%D8%A7%D8%A1+%D8%A7%D9%84%D8%B3%D9%8A%D8%AF+%D8%A7%D9%84%D8%B3%D8%B1%D8%AC%D8%A7%D9%86%D9%8A.</vt:lpwstr>
      </vt:variant>
      <vt:variant>
        <vt:lpwstr/>
      </vt:variant>
      <vt:variant>
        <vt:i4>8192010</vt:i4>
      </vt:variant>
      <vt:variant>
        <vt:i4>3</vt:i4>
      </vt:variant>
      <vt:variant>
        <vt:i4>0</vt:i4>
      </vt:variant>
      <vt:variant>
        <vt:i4>5</vt:i4>
      </vt:variant>
      <vt:variant>
        <vt:lpwstr>http://hip.jopuls.org.jo/c/portal/layout?p_l_id=PUB.1.1&amp;p_p_id=search_WAR_fusion&amp;p_p_action=1&amp;p_p_state=normal&amp;p_p_mode=view&amp;p_p_col_id=column-1&amp;p_p_col_pos=0&amp;p_p_col_count=5&amp;_search_WAR_fusion_action=navigate&amp;_search_WAR_fusion_navigationData=search%7E%3D1%7E%21TL%7E%211%7E%21%D8%AA%D8%B5%D9%86%D9%8A%D9%81+%D9%85%D9%83%D8%AA%D8%A8%D8%A9+%D8%A7%D9%84%D9%83%D9%88%D9%86%D8%AC%D8%B1%D8%B3+%3A+%D8%AF%D8%B1%D8%A7%D8%B3%D8%A9+%D8%AA%D8%A3%D8%B5%D9%8A%D9%84%D9%8A%D8%A9+%D9%88%D8%AE%D8%B7%D8%A9+%D9%82%D9%8A%D8%A7%D8%B3%D9%8A%D8%A9+%2F+%D8%B4%D8%B9%D8%A8%D8%A7%D9%86+%D8%B9%D8%A8%D8%AF+%D8%A7%D9%84%D8%B9%D8%B2%D9%8A%D8%B2+%D8%AE%D9%84%D9%8A%D9%81%D8%A9.</vt:lpwstr>
      </vt:variant>
      <vt:variant>
        <vt:lpwstr/>
      </vt:variant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http://hip.jopuls.org.jo/c/portal/layout?p_l_id=PUB.1.1&amp;p_p_id=search_WAR_fusion&amp;p_p_action=1&amp;p_p_state=normal&amp;p_p_mode=view&amp;p_p_col_id=column-1&amp;p_p_col_pos=0&amp;p_p_col_count=5&amp;_search_WAR_fusion_action=navigate&amp;_search_WAR_fusion_navigationData=search%7E%3D1%7E%21TL%7E%211%7E%21%D8%AA%D8%B5%D9%86%D9%8A%D9%81+%D9%85%D9%83%D8%AA%D8%A8%D8%A9+%D8%A7%D9%84%D9%83%D9%88%D9%86%D8%AC%D8%B1%D8%B3+%3A+%D9%85%D9%88%D8%AC%D8%B2+%D8%A5%D8%B1%D8%B4%D8%A7%D8%AF%D9%8A+%D9%88%D9%86%D9%85%D8%A7%D8%B0%D8%AC+%D8%AA%D8%B7%D8%A8%D9%8A%D9%82%D9%8A%D8%A9+%2F+%D8%AC%D9%88%D9%86+%D9%81%D9%8A%D9%84%D9%8A%D8%A8+%D8%A5%D9%85%D8%B1%D9%88%D8%AB+%D8%9B+%D8%AA%D8%B1%D8%AC%D9%85%D8%A9+%D9%85%D8%AD%D8%B3%D9%86+%D8%A7%D9%84%D8%B3%D9%8A%D8%AF+%D8%A7%D9%84%D8%B9%D8%B1%D9%8A%D9%86%D9%8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2016-01-03T08:15:00Z</cp:lastPrinted>
  <dcterms:created xsi:type="dcterms:W3CDTF">2017-06-18T17:57:00Z</dcterms:created>
  <dcterms:modified xsi:type="dcterms:W3CDTF">2017-06-18T23:32:00Z</dcterms:modified>
</cp:coreProperties>
</file>