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6A" w:rsidRPr="0020006A" w:rsidRDefault="0047272C" w:rsidP="0020006A">
      <w:pPr>
        <w:bidi/>
        <w:jc w:val="center"/>
        <w:rPr>
          <w:color w:val="000000" w:themeColor="text1"/>
          <w:sz w:val="32"/>
          <w:szCs w:val="32"/>
          <w:lang w:bidi="ar-JO"/>
        </w:rPr>
      </w:pPr>
      <w:r w:rsidRPr="0020006A">
        <w:rPr>
          <w:b/>
          <w:bCs/>
          <w:color w:val="000000" w:themeColor="text1"/>
          <w:sz w:val="32"/>
          <w:szCs w:val="32"/>
          <w:lang w:bidi="ar-JO"/>
        </w:rPr>
        <w:fldChar w:fldCharType="begin"/>
      </w:r>
      <w:r w:rsidRPr="0020006A">
        <w:rPr>
          <w:b/>
          <w:bCs/>
          <w:color w:val="000000" w:themeColor="text1"/>
          <w:sz w:val="32"/>
          <w:szCs w:val="32"/>
          <w:lang w:bidi="ar-JO"/>
        </w:rPr>
        <w:instrText xml:space="preserve"> HYPERLINK "https://ar.wikihow.com/%D8%AA%D9%86%D8%A7%D9%88%D9%84-%D8%A7%D9%84%D8%B7%D8%B9%D8%A7%D9%85-%D8%A8%D8%B4%D9%83%D9%84-%D8%B3%D9%84%D9%8A%D9%85" </w:instrText>
      </w:r>
      <w:r w:rsidRPr="0020006A">
        <w:rPr>
          <w:b/>
          <w:bCs/>
          <w:color w:val="000000" w:themeColor="text1"/>
          <w:sz w:val="32"/>
          <w:szCs w:val="32"/>
          <w:lang w:bidi="ar-JO"/>
        </w:rPr>
        <w:fldChar w:fldCharType="separate"/>
      </w:r>
      <w:r w:rsidRPr="0020006A">
        <w:rPr>
          <w:rStyle w:val="Hyperlink"/>
          <w:b/>
          <w:bCs/>
          <w:color w:val="000000" w:themeColor="text1"/>
          <w:sz w:val="32"/>
          <w:szCs w:val="32"/>
          <w:rtl/>
        </w:rPr>
        <w:t>كيفية تناول الطعام بشكل سليم</w:t>
      </w:r>
      <w:r w:rsidRPr="0020006A">
        <w:rPr>
          <w:color w:val="000000" w:themeColor="text1"/>
          <w:sz w:val="32"/>
          <w:szCs w:val="32"/>
          <w:lang w:bidi="ar-JO"/>
        </w:rPr>
        <w:fldChar w:fldCharType="end"/>
      </w:r>
    </w:p>
    <w:p w:rsidR="0020006A" w:rsidRDefault="0047272C" w:rsidP="0020006A">
      <w:pPr>
        <w:bidi/>
        <w:jc w:val="center"/>
        <w:rPr>
          <w:b/>
          <w:bCs/>
          <w:sz w:val="32"/>
          <w:szCs w:val="32"/>
          <w:u w:val="single"/>
        </w:rPr>
      </w:pPr>
      <w:r w:rsidRPr="0020006A">
        <w:rPr>
          <w:b/>
          <w:bCs/>
          <w:sz w:val="32"/>
          <w:szCs w:val="32"/>
          <w:u w:val="single"/>
          <w:lang w:bidi="ar-JO"/>
        </w:rPr>
        <w:t xml:space="preserve">3 </w:t>
      </w:r>
      <w:r w:rsidRPr="0020006A">
        <w:rPr>
          <w:b/>
          <w:bCs/>
          <w:sz w:val="32"/>
          <w:szCs w:val="32"/>
          <w:u w:val="single"/>
          <w:rtl/>
        </w:rPr>
        <w:t>أجزاء</w:t>
      </w:r>
    </w:p>
    <w:p w:rsidR="0020006A" w:rsidRPr="0020006A" w:rsidRDefault="0020006A" w:rsidP="0020006A">
      <w:pPr>
        <w:bidi/>
        <w:jc w:val="center"/>
        <w:rPr>
          <w:b/>
          <w:bCs/>
          <w:sz w:val="32"/>
          <w:szCs w:val="32"/>
          <w:u w:val="single"/>
          <w:lang w:bidi="ar-JO"/>
        </w:rPr>
      </w:pPr>
    </w:p>
    <w:p w:rsidR="0047272C" w:rsidRPr="0020006A" w:rsidRDefault="0020006A" w:rsidP="0020006A">
      <w:pPr>
        <w:bidi/>
        <w:rPr>
          <w:b/>
          <w:bCs/>
          <w:color w:val="000000" w:themeColor="text1"/>
          <w:lang w:bidi="ar-JO"/>
        </w:rPr>
      </w:pPr>
      <w:r>
        <w:rPr>
          <w:b/>
          <w:bCs/>
          <w:lang w:bidi="ar-JO"/>
        </w:rPr>
        <w:t>1</w:t>
      </w:r>
      <w:r w:rsidR="0047272C" w:rsidRPr="0047272C">
        <w:rPr>
          <w:b/>
          <w:bCs/>
          <w:rtl/>
        </w:rPr>
        <w:t>اختيار الغذاء الصحي</w:t>
      </w:r>
      <w:r>
        <w:rPr>
          <w:b/>
          <w:bCs/>
        </w:rPr>
        <w:t xml:space="preserve">2                       </w:t>
      </w:r>
      <w:r w:rsidR="0047272C" w:rsidRPr="0020006A">
        <w:rPr>
          <w:b/>
          <w:bCs/>
          <w:color w:val="000000" w:themeColor="text1"/>
          <w:lang w:bidi="ar-JO"/>
        </w:rPr>
        <w:t xml:space="preserve"> </w:t>
      </w:r>
      <w:r>
        <w:rPr>
          <w:b/>
          <w:bCs/>
          <w:color w:val="000000" w:themeColor="text1"/>
          <w:lang w:bidi="ar-JO"/>
        </w:rPr>
        <w:t xml:space="preserve">  </w:t>
      </w:r>
      <w:r w:rsidR="0047272C" w:rsidRPr="0020006A">
        <w:rPr>
          <w:b/>
          <w:bCs/>
          <w:color w:val="000000" w:themeColor="text1"/>
          <w:rtl/>
        </w:rPr>
        <w:t>تناول كمية مناسبة من الطعام</w:t>
      </w:r>
      <w:r w:rsidRPr="0020006A">
        <w:rPr>
          <w:b/>
          <w:bCs/>
          <w:color w:val="000000" w:themeColor="text1"/>
        </w:rPr>
        <w:t>3</w:t>
      </w:r>
      <w:r>
        <w:rPr>
          <w:b/>
          <w:bCs/>
          <w:color w:val="000000" w:themeColor="text1"/>
        </w:rPr>
        <w:t xml:space="preserve">                  </w:t>
      </w:r>
      <w:r w:rsidRPr="0020006A">
        <w:rPr>
          <w:color w:val="000000" w:themeColor="text1"/>
        </w:rPr>
        <w:t xml:space="preserve">  </w:t>
      </w:r>
      <w:r w:rsidRPr="0020006A">
        <w:rPr>
          <w:color w:val="000000" w:themeColor="text1"/>
          <w:lang w:bidi="ar-JO"/>
        </w:rPr>
        <w:t xml:space="preserve"> </w:t>
      </w:r>
      <w:hyperlink r:id="rId5" w:anchor=".D8.A8.D9.86.D8.A7.D8.A1_.D8.A3.D9.81.D9.83.D8.A7.D8.B1_.D8.B5.D8.AD.D9.8A.D8.A9_.D8.B9.D9.86_.D8.A7.D9.84.D8.B7.D8.B9.D8.A7.D9.85_sub" w:history="1">
        <w:r w:rsidR="0047272C" w:rsidRPr="0020006A">
          <w:rPr>
            <w:rStyle w:val="Hyperlink"/>
            <w:b/>
            <w:bCs/>
            <w:color w:val="000000" w:themeColor="text1"/>
            <w:u w:val="none"/>
            <w:rtl/>
          </w:rPr>
          <w:t>بناء أفكار صحية عن الطعام</w:t>
        </w:r>
      </w:hyperlink>
    </w:p>
    <w:p w:rsidR="0047272C" w:rsidRPr="0047272C" w:rsidRDefault="0047272C" w:rsidP="0047272C">
      <w:pPr>
        <w:bidi/>
        <w:rPr>
          <w:lang w:bidi="ar-JO"/>
        </w:rPr>
      </w:pPr>
      <w:r w:rsidRPr="0047272C">
        <w:rPr>
          <w:rtl/>
        </w:rPr>
        <w:t>نسمع دائمًا الناس يتحدثون عن تناول الطعام بشكل سليم وأفضل، ولكن كيف أن تفعل ذلك بالضبط؟ إذا كنت ترغب في تحسين حالة صحتك والحصول على جسم جيد وقوي، اتبع النصائح التالية لبدء تناول الطعام بشكل مناسب</w:t>
      </w:r>
      <w:r w:rsidRPr="0047272C">
        <w:rPr>
          <w:lang w:bidi="ar-JO"/>
        </w:rPr>
        <w:t>!</w:t>
      </w:r>
    </w:p>
    <w:p w:rsidR="0047272C" w:rsidRPr="00AA3EE7" w:rsidRDefault="0047272C" w:rsidP="0047272C">
      <w:pPr>
        <w:bidi/>
        <w:rPr>
          <w:sz w:val="28"/>
          <w:szCs w:val="28"/>
          <w:u w:val="single"/>
          <w:lang w:bidi="ar-JO"/>
        </w:rPr>
      </w:pPr>
      <w:bookmarkStart w:id="0" w:name=".D8.A7.D8.AE.D8.AA.D9.8A.D8.A7.D8.B1_.D8"/>
      <w:bookmarkEnd w:id="0"/>
      <w:r w:rsidRPr="00AA3EE7">
        <w:rPr>
          <w:b/>
          <w:bCs/>
          <w:sz w:val="28"/>
          <w:szCs w:val="28"/>
          <w:u w:val="single"/>
          <w:rtl/>
        </w:rPr>
        <w:t>اختيار الغذاء الصحي</w:t>
      </w:r>
    </w:p>
    <w:p w:rsidR="0047272C" w:rsidRPr="0047272C" w:rsidRDefault="0047272C" w:rsidP="0020006A">
      <w:pPr>
        <w:bidi/>
        <w:rPr>
          <w:lang w:bidi="ar-JO"/>
        </w:rPr>
      </w:pPr>
      <w:bookmarkStart w:id="1" w:name="step_1_1"/>
      <w:bookmarkEnd w:id="1"/>
      <w:r>
        <w:rPr>
          <w:lang w:bidi="ar-JO"/>
        </w:rPr>
        <w:t>1</w:t>
      </w:r>
      <w:r w:rsidRPr="0047272C">
        <w:rPr>
          <w:b/>
          <w:bCs/>
          <w:rtl/>
        </w:rPr>
        <w:t>اتباع نظام غذائي متوازن</w:t>
      </w:r>
      <w:r w:rsidRPr="0047272C">
        <w:rPr>
          <w:b/>
          <w:bCs/>
          <w:lang w:bidi="ar-JO"/>
        </w:rPr>
        <w:t>.</w:t>
      </w:r>
      <w:r w:rsidRPr="0047272C">
        <w:rPr>
          <w:lang w:bidi="ar-JO"/>
        </w:rPr>
        <w:t> </w:t>
      </w:r>
      <w:r w:rsidRPr="0047272C">
        <w:rPr>
          <w:rtl/>
        </w:rPr>
        <w:t>اجعل النظام الصحي المتوازن يشمل على الكربوهيدرات الغنية بالمغذيات والبروتين والفواكه والخضروات ومنتجات الألبان. وسيساعدك على حصول جسمك على التوازن الصحيح من الفيتامينات والمعادن الحيوية التي يحتاجها من أجل الحفاظ على جسمك قويًا وصحيًا. حاول أن تتناول وجبة من الخضار بنسبة 30٪، و20٪ من الفاكهة و20٪ من الكربوهيدرات ( النشويات مثل القمح والأرز والذرة) والبروتين بنسبة 20 ٪ (التي توجد في اللحوم والبقول والخضار)، ومنتجات الألبان بنسبة 10٪</w:t>
      </w:r>
      <w:r w:rsidRPr="0047272C">
        <w:rPr>
          <w:lang w:bidi="ar-JO"/>
        </w:rPr>
        <w:t xml:space="preserve">.  </w:t>
      </w:r>
    </w:p>
    <w:p w:rsidR="0047272C" w:rsidRPr="0020006A" w:rsidRDefault="0047272C" w:rsidP="0020006A">
      <w:pPr>
        <w:bidi/>
        <w:rPr>
          <w:lang w:bidi="ar-JO"/>
        </w:rPr>
      </w:pPr>
      <w:bookmarkStart w:id="2" w:name="step_1_2"/>
      <w:bookmarkEnd w:id="2"/>
      <w:r>
        <w:rPr>
          <w:b/>
          <w:bCs/>
        </w:rPr>
        <w:t>2</w:t>
      </w:r>
      <w:r w:rsidRPr="0047272C">
        <w:rPr>
          <w:b/>
          <w:bCs/>
          <w:rtl/>
        </w:rPr>
        <w:t>لا تتخط وجبة من وجبات الطعام</w:t>
      </w:r>
      <w:r w:rsidRPr="0047272C">
        <w:rPr>
          <w:b/>
          <w:bCs/>
          <w:lang w:bidi="ar-JO"/>
        </w:rPr>
        <w:t>.</w:t>
      </w:r>
      <w:r w:rsidRPr="0047272C">
        <w:rPr>
          <w:lang w:bidi="ar-JO"/>
        </w:rPr>
        <w:t> </w:t>
      </w:r>
      <w:r w:rsidRPr="0047272C">
        <w:rPr>
          <w:rtl/>
        </w:rPr>
        <w:t>بكل تأكيد تناول وجبة الإفطار، لأن ذلك يعمل على بدء عملية التمثيل الغذائي الخاصة بك في وقت مبكر من الصباح ( نظرًا لأنه يعمل ببطء في الليل لأنك لم تأكل شيئًا لفترة قصيرة). سوف تحتاج أيضًا إلى تناول الطعام على فترات منتظمة، لتساعد جسمك على الحصول على الوقود الذي يحتاجه كل يوم</w:t>
      </w:r>
    </w:p>
    <w:p w:rsidR="0047272C" w:rsidRPr="0047272C" w:rsidRDefault="0047272C" w:rsidP="0047272C">
      <w:pPr>
        <w:bidi/>
        <w:rPr>
          <w:lang w:bidi="ar-JO"/>
        </w:rPr>
      </w:pPr>
      <w:bookmarkStart w:id="3" w:name="step_1_3"/>
      <w:bookmarkEnd w:id="3"/>
      <w:r>
        <w:rPr>
          <w:b/>
          <w:bCs/>
        </w:rPr>
        <w:t>3</w:t>
      </w:r>
      <w:r w:rsidRPr="0047272C">
        <w:rPr>
          <w:b/>
          <w:bCs/>
          <w:rtl/>
        </w:rPr>
        <w:t>لا تستنفذ السعرات الحرارية في المشروبات</w:t>
      </w:r>
      <w:r w:rsidRPr="0047272C">
        <w:rPr>
          <w:b/>
          <w:bCs/>
          <w:lang w:bidi="ar-JO"/>
        </w:rPr>
        <w:t>.</w:t>
      </w:r>
      <w:r w:rsidRPr="0047272C">
        <w:rPr>
          <w:lang w:bidi="ar-JO"/>
        </w:rPr>
        <w:t> </w:t>
      </w:r>
      <w:r w:rsidRPr="0047272C">
        <w:rPr>
          <w:rtl/>
        </w:rPr>
        <w:t>إنها لفكرة جيدة أن تشرب الماء فقط أو المشروبات الخالية من السعرات الحرارية مثل الشاي أو القهوة السوداء كلما أمكن. قد تشمل المشروبات السكرية والعصائر مئات من السعرات الحرارية، ومع ذلك لا تجعلك تشعر بالامتلاء. لا تفعل المشروبات شيئًا جوهريًا لك إلا ارتواء عطشك وإضافة عدد السعرات الحرارية لهذا اليوم</w:t>
      </w:r>
      <w:r w:rsidRPr="0047272C">
        <w:rPr>
          <w:lang w:bidi="ar-JO"/>
        </w:rPr>
        <w:t>.</w:t>
      </w:r>
    </w:p>
    <w:p w:rsidR="0047272C" w:rsidRPr="0047272C" w:rsidRDefault="0047272C" w:rsidP="0047272C">
      <w:pPr>
        <w:numPr>
          <w:ilvl w:val="1"/>
          <w:numId w:val="2"/>
        </w:numPr>
        <w:bidi/>
        <w:rPr>
          <w:lang w:bidi="ar-JO"/>
        </w:rPr>
      </w:pPr>
      <w:r w:rsidRPr="0047272C">
        <w:rPr>
          <w:rtl/>
        </w:rPr>
        <w:t>ومع ذلك تعتبر المشروبات مثل العصائر الطازجة مشروبات جيدة</w:t>
      </w:r>
      <w:r w:rsidRPr="0047272C">
        <w:rPr>
          <w:lang w:bidi="ar-JO"/>
        </w:rPr>
        <w:t>.</w:t>
      </w:r>
    </w:p>
    <w:p w:rsidR="0047272C" w:rsidRPr="0047272C" w:rsidRDefault="0047272C" w:rsidP="0047272C">
      <w:pPr>
        <w:numPr>
          <w:ilvl w:val="1"/>
          <w:numId w:val="2"/>
        </w:numPr>
        <w:bidi/>
        <w:rPr>
          <w:lang w:bidi="ar-JO"/>
        </w:rPr>
      </w:pPr>
      <w:r w:rsidRPr="0047272C">
        <w:rPr>
          <w:rtl/>
        </w:rPr>
        <w:t>إذا كنت تريد أن تشرب عصير الفواكه وكذلك ترغب في تقليل كمية السكر التي يتم الحصول عليه، قم بتخفيف العصير بالماء بنسبة 30 ٪ على الأقل. ويمكنك زيادة هذه النسبة مع الوقت لأنك قد تكون تعودت على طعمه</w:t>
      </w:r>
      <w:r w:rsidRPr="0047272C">
        <w:rPr>
          <w:lang w:bidi="ar-JO"/>
        </w:rPr>
        <w:t>.</w:t>
      </w:r>
    </w:p>
    <w:p w:rsidR="0047272C" w:rsidRPr="0047272C" w:rsidRDefault="0047272C" w:rsidP="0047272C">
      <w:pPr>
        <w:bidi/>
        <w:rPr>
          <w:lang w:bidi="ar-JO"/>
        </w:rPr>
      </w:pPr>
      <w:bookmarkStart w:id="4" w:name="step_1_4"/>
      <w:bookmarkEnd w:id="4"/>
      <w:r>
        <w:rPr>
          <w:lang w:bidi="ar-JO"/>
        </w:rPr>
        <w:t>4</w:t>
      </w:r>
      <w:r w:rsidRPr="0047272C">
        <w:rPr>
          <w:b/>
          <w:bCs/>
          <w:rtl/>
        </w:rPr>
        <w:t>تناول القليل من الدهون غير الصحية والسعرات الحرارية الفارغة</w:t>
      </w:r>
      <w:r w:rsidRPr="0047272C">
        <w:rPr>
          <w:b/>
          <w:bCs/>
          <w:lang w:bidi="ar-JO"/>
        </w:rPr>
        <w:t>.</w:t>
      </w:r>
      <w:r w:rsidRPr="0047272C">
        <w:rPr>
          <w:lang w:bidi="ar-JO"/>
        </w:rPr>
        <w:t> </w:t>
      </w:r>
      <w:r w:rsidRPr="0047272C">
        <w:rPr>
          <w:rtl/>
        </w:rPr>
        <w:t>بوجه عام قلل من كمية الدهون المشبعة وغير المشبعة غير الصحية في نظامك الغذائي. وتوجد هذه الدهون في الأطعمة مثل رقائق البطاطس والسمن النباتي والعديد من الأطعمة المعبأة أو المجمدة. ويستلزم أيضًا أن تتوقف عن تناول الأطعمة التي تحتوي على سعرات حرارية فارغة، أو الأطعمة التي تعطيك السعرات الحرارية دون إعطائك كمية مناسبة من المواد الغذائية ( مثل الخبز الأبيض ورقائق البطاطا والحلوى). وكلاهما يؤدي إلى زيادة الوزن أو يقلل من كمية الطعام الصحي الذي تأكله</w:t>
      </w:r>
      <w:r w:rsidRPr="0047272C">
        <w:rPr>
          <w:lang w:bidi="ar-JO"/>
        </w:rPr>
        <w:t xml:space="preserve">. </w:t>
      </w:r>
    </w:p>
    <w:p w:rsidR="0047272C" w:rsidRPr="0047272C" w:rsidRDefault="0047272C" w:rsidP="0047272C">
      <w:pPr>
        <w:bidi/>
        <w:rPr>
          <w:lang w:bidi="ar-JO"/>
        </w:rPr>
      </w:pPr>
      <w:bookmarkStart w:id="5" w:name="step_1_5"/>
      <w:bookmarkEnd w:id="5"/>
      <w:r>
        <w:rPr>
          <w:b/>
          <w:bCs/>
        </w:rPr>
        <w:t>5</w:t>
      </w:r>
      <w:r w:rsidRPr="0047272C">
        <w:rPr>
          <w:b/>
          <w:bCs/>
          <w:rtl/>
        </w:rPr>
        <w:t>تناول المزيد من الأطعمة الغنية بالمغذيات</w:t>
      </w:r>
      <w:r w:rsidRPr="0047272C">
        <w:rPr>
          <w:b/>
          <w:bCs/>
          <w:lang w:bidi="ar-JO"/>
        </w:rPr>
        <w:t>.</w:t>
      </w:r>
      <w:r w:rsidRPr="0047272C">
        <w:rPr>
          <w:lang w:bidi="ar-JO"/>
        </w:rPr>
        <w:t> </w:t>
      </w:r>
      <w:r w:rsidRPr="0047272C">
        <w:rPr>
          <w:rtl/>
        </w:rPr>
        <w:t>حاول أن تركز على تناول الكثير من الأطعمة التي تقدم العديد من المواد الغذائية الحيوية إلى جسمك. وتكون هذه الأطعمة غنية بالفيتامينات والمعادن. يمكنك تناول الحمضيات والخضروات الداكنة مثل اللفت والسبانخ والحبوب مثل الأرز البني و الكينوا والبروتينات الخالية من الدهون مثل العدس والدجاج ومنتجات الألبان الغنية بالكالسيوم مثل الجبن قليل الدسم</w:t>
      </w:r>
      <w:r w:rsidRPr="0047272C">
        <w:rPr>
          <w:lang w:bidi="ar-JO"/>
        </w:rPr>
        <w:t>.</w:t>
      </w:r>
    </w:p>
    <w:p w:rsidR="0047272C" w:rsidRPr="00AA3EE7" w:rsidRDefault="0047272C" w:rsidP="00AA3EE7">
      <w:pPr>
        <w:bidi/>
        <w:rPr>
          <w:b/>
          <w:bCs/>
          <w:sz w:val="28"/>
          <w:szCs w:val="28"/>
          <w:u w:val="single"/>
          <w:lang w:bidi="ar-JO"/>
        </w:rPr>
      </w:pPr>
      <w:bookmarkStart w:id="6" w:name=".D8.AA.D9.86.D8.A7.D9.88.D9.84_.D9.83.D9"/>
      <w:bookmarkEnd w:id="6"/>
      <w:r w:rsidRPr="00AA3EE7">
        <w:rPr>
          <w:b/>
          <w:bCs/>
          <w:sz w:val="28"/>
          <w:szCs w:val="28"/>
          <w:u w:val="single"/>
          <w:rtl/>
        </w:rPr>
        <w:t>تناول كمية مناسبة من الطعام</w:t>
      </w:r>
    </w:p>
    <w:p w:rsidR="0047272C" w:rsidRPr="0047272C" w:rsidRDefault="00AA3EE7" w:rsidP="0047272C">
      <w:pPr>
        <w:bidi/>
        <w:rPr>
          <w:lang w:bidi="ar-JO"/>
        </w:rPr>
      </w:pPr>
      <w:bookmarkStart w:id="7" w:name="step_2_1"/>
      <w:bookmarkEnd w:id="7"/>
      <w:r>
        <w:rPr>
          <w:b/>
          <w:bCs/>
        </w:rPr>
        <w:t>1</w:t>
      </w:r>
      <w:r w:rsidR="0047272C" w:rsidRPr="0047272C">
        <w:rPr>
          <w:b/>
          <w:bCs/>
          <w:rtl/>
        </w:rPr>
        <w:t>لا تأكل إلا إذا كنت جائعًا</w:t>
      </w:r>
      <w:r w:rsidR="0047272C" w:rsidRPr="0047272C">
        <w:rPr>
          <w:b/>
          <w:bCs/>
          <w:lang w:bidi="ar-JO"/>
        </w:rPr>
        <w:t>.</w:t>
      </w:r>
      <w:r w:rsidR="0047272C" w:rsidRPr="0047272C">
        <w:rPr>
          <w:lang w:bidi="ar-JO"/>
        </w:rPr>
        <w:t> </w:t>
      </w:r>
      <w:r w:rsidR="0047272C" w:rsidRPr="0047272C">
        <w:rPr>
          <w:rtl/>
        </w:rPr>
        <w:t>يبدو أن كثير من الناس يعتقدون أنهم يشعرون بالجوع حوالي الساعة 9 صباحًا و12 ظهرًا ومرة أخرى الساعة 6 مساءً. على الرغم أن هذا قد يكون جدولًا جيدًا عمومًا لتناول الطعام، لكن تذكر أنك لا يجب تناول الطعام في هذه الأوقات إذا كنت لا تزال تشعر بالشبع. وكذلك إذا كنت جائعًا بين الوجبات، فتناول وجبة خفيفة صحية. إنها ليست فكرة جيدة أن تجوع نفسك بين وجبات الطعام: إذا كنت تعمل على أن تصبح جائعًا جدًا، فإنك سوف تفرط في الطعام في وقت تناول وجبتك</w:t>
      </w:r>
      <w:r w:rsidR="0047272C" w:rsidRPr="0047272C">
        <w:rPr>
          <w:lang w:bidi="ar-JO"/>
        </w:rPr>
        <w:t>.</w:t>
      </w:r>
    </w:p>
    <w:p w:rsidR="0047272C" w:rsidRPr="0047272C" w:rsidRDefault="0047272C" w:rsidP="0047272C">
      <w:pPr>
        <w:numPr>
          <w:ilvl w:val="1"/>
          <w:numId w:val="4"/>
        </w:numPr>
        <w:bidi/>
        <w:rPr>
          <w:lang w:bidi="ar-JO"/>
        </w:rPr>
      </w:pPr>
      <w:r w:rsidRPr="0047272C">
        <w:rPr>
          <w:rtl/>
        </w:rPr>
        <w:t>اعرف بماذا يشعر الجائع. لا تأكل فقط لأنك تشعر بالملل! اعلم أن كونك جائع هو الشعور بالاحتياج إلى الطعام، أي طعام يصل إلى معدتك</w:t>
      </w:r>
      <w:r w:rsidRPr="0047272C">
        <w:rPr>
          <w:lang w:bidi="ar-JO"/>
        </w:rPr>
        <w:t>.</w:t>
      </w:r>
    </w:p>
    <w:p w:rsidR="0031142D" w:rsidRPr="0047272C" w:rsidRDefault="0047272C" w:rsidP="0031142D">
      <w:pPr>
        <w:numPr>
          <w:ilvl w:val="1"/>
          <w:numId w:val="4"/>
        </w:numPr>
        <w:bidi/>
        <w:rPr>
          <w:lang w:bidi="ar-JO"/>
        </w:rPr>
      </w:pPr>
      <w:r w:rsidRPr="0047272C">
        <w:rPr>
          <w:rtl/>
        </w:rPr>
        <w:lastRenderedPageBreak/>
        <w:t>تناول الطعام ببطء وتوقف عن الأكل عندما تشبع، وليس عندما تشعر بالامتلاء. لا يجب أن تشعر معدتك أنها فارغة بعد الانتهاء من تناول الطعام، ولا أن تشعر أيضًا بالامتلاء. إذا كنت تشعر بالامتلاء، فإنك قد أكلت الكثير من الطعام. اكتسب عادة تناول الطعام ببطء حتى تتمكن من التوقف عند الشبع وليس الامتلاء؛ لأن المخ يحتاج إلى حوالي 20 دقيقة للحصول على إشارة "لست جائعًا بعد</w:t>
      </w:r>
    </w:p>
    <w:p w:rsidR="0047272C" w:rsidRPr="0047272C" w:rsidRDefault="0047272C" w:rsidP="0047272C">
      <w:pPr>
        <w:bidi/>
        <w:rPr>
          <w:lang w:bidi="ar-JO"/>
        </w:rPr>
      </w:pPr>
    </w:p>
    <w:p w:rsidR="0047272C" w:rsidRPr="0047272C" w:rsidRDefault="00AA3EE7" w:rsidP="0047272C">
      <w:pPr>
        <w:bidi/>
        <w:rPr>
          <w:lang w:bidi="ar-JO"/>
        </w:rPr>
      </w:pPr>
      <w:bookmarkStart w:id="8" w:name="step_2_2"/>
      <w:bookmarkEnd w:id="8"/>
      <w:r>
        <w:rPr>
          <w:b/>
          <w:bCs/>
        </w:rPr>
        <w:t>2</w:t>
      </w:r>
      <w:r w:rsidR="0047272C" w:rsidRPr="0047272C">
        <w:rPr>
          <w:b/>
          <w:bCs/>
          <w:rtl/>
        </w:rPr>
        <w:t>تناول الطعام بمقدار أفضل</w:t>
      </w:r>
      <w:r w:rsidR="0047272C" w:rsidRPr="0047272C">
        <w:rPr>
          <w:b/>
          <w:bCs/>
          <w:lang w:bidi="ar-JO"/>
        </w:rPr>
        <w:t>.</w:t>
      </w:r>
      <w:r w:rsidR="0047272C" w:rsidRPr="0047272C">
        <w:rPr>
          <w:lang w:bidi="ar-JO"/>
        </w:rPr>
        <w:t> </w:t>
      </w:r>
      <w:r w:rsidR="0047272C" w:rsidRPr="0047272C">
        <w:rPr>
          <w:rtl/>
        </w:rPr>
        <w:t>تذكر أن معدتك في حجم قبضة يدك. لا تتوقع أن تضع في المعدة 10 أضعاف حجمها غذاءً دون أن يحدث عواقب سلبية. لا يدرك الكثير من الناس أن المعدة تمتد عندما تعتاد على تناول الطعام الكثير. إذا تناولت كمية صغيرة من الطعام في وقت واحد، فإن معدتك لا تمتد كثيرًا. ومع المعدة الأصغر حجمًا، فإنها لن تأخذ الكثير من الطعام لتجعلك تشعر بالشبع</w:t>
      </w:r>
      <w:r w:rsidR="0047272C" w:rsidRPr="0047272C">
        <w:rPr>
          <w:lang w:bidi="ar-JO"/>
        </w:rPr>
        <w:t>.</w:t>
      </w:r>
    </w:p>
    <w:p w:rsidR="0047272C" w:rsidRPr="0047272C" w:rsidRDefault="0047272C" w:rsidP="0047272C">
      <w:pPr>
        <w:numPr>
          <w:ilvl w:val="1"/>
          <w:numId w:val="4"/>
        </w:numPr>
        <w:bidi/>
        <w:rPr>
          <w:lang w:bidi="ar-JO"/>
        </w:rPr>
      </w:pPr>
      <w:r w:rsidRPr="0047272C">
        <w:rPr>
          <w:rtl/>
        </w:rPr>
        <w:t>قد يساعد عد السعرات الحرارية على التحكم في مقدار الطعام على نحو أسهل. يحتاج الشخص البالغ 2000 سعر حراري في اليوم</w:t>
      </w:r>
      <w:r w:rsidRPr="0047272C">
        <w:rPr>
          <w:lang w:bidi="ar-JO"/>
        </w:rPr>
        <w:t>.</w:t>
      </w:r>
    </w:p>
    <w:p w:rsidR="0047272C" w:rsidRPr="0047272C" w:rsidRDefault="0047272C" w:rsidP="0031142D">
      <w:pPr>
        <w:numPr>
          <w:ilvl w:val="1"/>
          <w:numId w:val="4"/>
        </w:numPr>
        <w:bidi/>
        <w:rPr>
          <w:lang w:bidi="ar-JO"/>
        </w:rPr>
      </w:pPr>
      <w:r w:rsidRPr="0047272C">
        <w:rPr>
          <w:rtl/>
        </w:rPr>
        <w:t>لا تقلق بشأن عدد السعرات الحرارية التي تتناولها في وجبة معينة. فإن عدد السعرات الحرارية تكون مهمة فقط على مدار اليوم بأكمله. يمكنك توزيع السعرات الحرارية في وجبات صغيرة عديدة، اثنين منهما وجبتين كبيرتين، أو تناول أي شيء بينهما. فإن هذا الأمر متروك لك. ولكن قد يكون توزيع وجبات طعامك طريقة أفضل لعملية التمثيل الغذائي الخاص بك</w:t>
      </w:r>
      <w:r w:rsidRPr="0047272C">
        <w:rPr>
          <w:lang w:bidi="ar-JO"/>
        </w:rPr>
        <w:t>.</w:t>
      </w:r>
      <w:r w:rsidR="00AA3EE7" w:rsidRPr="0047272C">
        <w:rPr>
          <w:lang w:bidi="ar-JO"/>
        </w:rPr>
        <w:t xml:space="preserve"> </w:t>
      </w:r>
    </w:p>
    <w:p w:rsidR="0047272C" w:rsidRPr="0031142D" w:rsidRDefault="00AA3EE7" w:rsidP="0031142D">
      <w:pPr>
        <w:bidi/>
        <w:rPr>
          <w:lang w:bidi="ar-JO"/>
        </w:rPr>
      </w:pPr>
      <w:bookmarkStart w:id="9" w:name="step_2_3"/>
      <w:bookmarkEnd w:id="9"/>
      <w:r>
        <w:rPr>
          <w:b/>
          <w:bCs/>
        </w:rPr>
        <w:t>3</w:t>
      </w:r>
      <w:r w:rsidR="0047272C" w:rsidRPr="0047272C">
        <w:rPr>
          <w:b/>
          <w:bCs/>
          <w:rtl/>
        </w:rPr>
        <w:t>راقب عدد السعرات الحرارية الخاصة بك</w:t>
      </w:r>
      <w:r w:rsidR="0047272C" w:rsidRPr="0047272C">
        <w:rPr>
          <w:b/>
          <w:bCs/>
          <w:lang w:bidi="ar-JO"/>
        </w:rPr>
        <w:t>.</w:t>
      </w:r>
      <w:r w:rsidR="0047272C" w:rsidRPr="0047272C">
        <w:rPr>
          <w:lang w:bidi="ar-JO"/>
        </w:rPr>
        <w:t> </w:t>
      </w:r>
      <w:r w:rsidR="0047272C" w:rsidRPr="0047272C">
        <w:rPr>
          <w:rtl/>
        </w:rPr>
        <w:t>تعد السعرات الحرارية هي وقود جسمنا. فإذا كنت تأكل كثيرًا، فإن جسمك سوف يخزن بعض من الكميات الإضافية (لوقت الحاجة إليه) وهذا ما يجعلنا نكتسب وزنًا زائدًا. حاول عد السعرات الحرارية اليومية الخاصة بك لتتأكد أنك لا تتجاوزهم لضرورة الحفاظ على وزنك. إذا كنت تأكل بكثرة، أو كنت ترغب في إنقاص وزنك، حاول خفض السعرات الحرارية اليومية بكمية معقولة مع ممارسة الرياضة</w:t>
      </w:r>
      <w:r w:rsidR="0047272C" w:rsidRPr="0047272C">
        <w:rPr>
          <w:lang w:bidi="ar-JO"/>
        </w:rPr>
        <w:t>.</w:t>
      </w:r>
    </w:p>
    <w:p w:rsidR="0047272C" w:rsidRPr="0047272C" w:rsidRDefault="0031142D" w:rsidP="0047272C">
      <w:pPr>
        <w:bidi/>
        <w:rPr>
          <w:lang w:bidi="ar-JO"/>
        </w:rPr>
      </w:pPr>
      <w:bookmarkStart w:id="10" w:name="step_2_4"/>
      <w:bookmarkEnd w:id="10"/>
      <w:r>
        <w:rPr>
          <w:b/>
          <w:bCs/>
        </w:rPr>
        <w:t>4</w:t>
      </w:r>
      <w:r w:rsidR="0047272C" w:rsidRPr="0047272C">
        <w:rPr>
          <w:b/>
          <w:bCs/>
          <w:rtl/>
        </w:rPr>
        <w:t>اشرب الكثير من الماء كل يوم</w:t>
      </w:r>
      <w:r w:rsidR="0047272C" w:rsidRPr="0047272C">
        <w:rPr>
          <w:b/>
          <w:bCs/>
          <w:lang w:bidi="ar-JO"/>
        </w:rPr>
        <w:t>.</w:t>
      </w:r>
      <w:r w:rsidR="0047272C" w:rsidRPr="0047272C">
        <w:rPr>
          <w:lang w:bidi="ar-JO"/>
        </w:rPr>
        <w:t> </w:t>
      </w:r>
      <w:r w:rsidR="0047272C" w:rsidRPr="0047272C">
        <w:rPr>
          <w:rtl/>
        </w:rPr>
        <w:t>وهذا الأمر مهم للغاية. قد تعتقد أنك جائع عندما تشعر في الواقع بالعطش. وكذلك سوف يجعل هذا الأمر الكبد والكلى أسعد بكثير. جرب إضافة شريحة من الليمون أو الليمون الحامض أو البرتقال على المياه لمذاق أفضل؛ أو إضافة شرائح الخيار لطعم مقرمش أكثر</w:t>
      </w:r>
      <w:r w:rsidR="0047272C" w:rsidRPr="0047272C">
        <w:rPr>
          <w:lang w:bidi="ar-JO"/>
        </w:rPr>
        <w:t>!</w:t>
      </w:r>
    </w:p>
    <w:p w:rsidR="0047272C" w:rsidRPr="0047272C" w:rsidRDefault="0047272C" w:rsidP="0047272C">
      <w:pPr>
        <w:numPr>
          <w:ilvl w:val="1"/>
          <w:numId w:val="4"/>
        </w:numPr>
        <w:bidi/>
        <w:rPr>
          <w:lang w:bidi="ar-JO"/>
        </w:rPr>
      </w:pPr>
      <w:r w:rsidRPr="0047272C">
        <w:rPr>
          <w:rtl/>
        </w:rPr>
        <w:t>يُنصح بتناول 8 أكواب من الماء لمعظم البالغين، على الرغم يحتاج بعض الناس أكثر من ذلك ويحتاج بعضهم أقل</w:t>
      </w:r>
      <w:r w:rsidRPr="0047272C">
        <w:rPr>
          <w:lang w:bidi="ar-JO"/>
        </w:rPr>
        <w:t>.</w:t>
      </w:r>
    </w:p>
    <w:p w:rsidR="0047272C" w:rsidRPr="0031142D" w:rsidRDefault="0047272C" w:rsidP="00F00508">
      <w:pPr>
        <w:bidi/>
        <w:rPr>
          <w:rStyle w:val="Hyperlink"/>
          <w:b/>
          <w:bCs/>
          <w:color w:val="auto"/>
          <w:sz w:val="28"/>
          <w:szCs w:val="28"/>
          <w:lang w:bidi="ar-JO"/>
        </w:rPr>
      </w:pPr>
      <w:bookmarkStart w:id="11" w:name=".D8.A8.D9.86.D8.A7.D8.A1_.D8.A3.D9.81.D9"/>
      <w:bookmarkEnd w:id="11"/>
      <w:r w:rsidRPr="0031142D">
        <w:rPr>
          <w:b/>
          <w:bCs/>
          <w:sz w:val="28"/>
          <w:szCs w:val="28"/>
          <w:u w:val="single"/>
          <w:rtl/>
        </w:rPr>
        <w:t>بناء أفكار صحية عن الطعام</w:t>
      </w:r>
      <w:r w:rsidRPr="0031142D">
        <w:rPr>
          <w:sz w:val="28"/>
          <w:szCs w:val="28"/>
          <w:u w:val="single"/>
          <w:lang w:bidi="ar-JO"/>
        </w:rPr>
        <w:fldChar w:fldCharType="begin"/>
      </w:r>
      <w:r w:rsidRPr="0031142D">
        <w:rPr>
          <w:sz w:val="28"/>
          <w:szCs w:val="28"/>
          <w:u w:val="single"/>
          <w:lang w:bidi="ar-JO"/>
        </w:rPr>
        <w:instrText xml:space="preserve"> HYPERLINK "https://ar.wikihow.com/%D8%AA%D9%86%D8%A7%D9%88%D9%84-%D8%A7%D9%84%D8%B7%D8%B9%D8%A7%D9%85-%D8%A8%D8%B4%D9%83%D9%84-%D8%B3%D9%84%D9%8A%D9%85" \l "/%D9%85%D9%84%D9%81:Eat-Properly-Step-10-Version-2.jpg" </w:instrText>
      </w:r>
      <w:r w:rsidRPr="0031142D">
        <w:rPr>
          <w:sz w:val="28"/>
          <w:szCs w:val="28"/>
          <w:u w:val="single"/>
          <w:lang w:bidi="ar-JO"/>
        </w:rPr>
        <w:fldChar w:fldCharType="separate"/>
      </w:r>
    </w:p>
    <w:p w:rsidR="0047272C" w:rsidRPr="000E1E98" w:rsidRDefault="0047272C" w:rsidP="000E1E98">
      <w:pPr>
        <w:bidi/>
        <w:rPr>
          <w:rStyle w:val="Hyperlink"/>
          <w:color w:val="auto"/>
          <w:u w:val="none"/>
          <w:lang w:bidi="ar-JO"/>
        </w:rPr>
      </w:pPr>
      <w:r w:rsidRPr="0047272C">
        <w:rPr>
          <w:lang w:bidi="ar-JO"/>
        </w:rPr>
        <w:fldChar w:fldCharType="end"/>
      </w:r>
      <w:r w:rsidRPr="0047272C">
        <w:rPr>
          <w:b/>
          <w:bCs/>
          <w:lang w:bidi="ar-JO"/>
        </w:rPr>
        <w:t>1</w:t>
      </w:r>
      <w:bookmarkStart w:id="12" w:name="step_3_1"/>
      <w:bookmarkEnd w:id="12"/>
      <w:r w:rsidRPr="0047272C">
        <w:rPr>
          <w:b/>
          <w:bCs/>
          <w:rtl/>
        </w:rPr>
        <w:t>لا تنخدع بحمية الدهون</w:t>
      </w:r>
      <w:r w:rsidRPr="0047272C">
        <w:rPr>
          <w:b/>
          <w:bCs/>
          <w:lang w:bidi="ar-JO"/>
        </w:rPr>
        <w:t>.</w:t>
      </w:r>
      <w:r w:rsidRPr="0047272C">
        <w:rPr>
          <w:lang w:bidi="ar-JO"/>
        </w:rPr>
        <w:t> </w:t>
      </w:r>
      <w:r w:rsidRPr="0047272C">
        <w:rPr>
          <w:rtl/>
        </w:rPr>
        <w:t>تعتبر الكميات الكافية من البروتين ومجموعة متنوعة من الدهون ( بما في ذلك أوميغا 3، والتي توجد عادة في زيت السمك) ضرورية للجسم ليؤدي وظائفه بشكل صحيح، وتحتوي الكثير من الأطعمة الصحية مثل الفواكه والخضروات على نسبة عالية من الكربوهيدرات بطبيعتها. لا تنخدع بحمية الدهون التي تتطلب التقييد بطعام صغير واحد</w:t>
      </w:r>
      <w:r w:rsidRPr="0047272C">
        <w:rPr>
          <w:lang w:bidi="ar-JO"/>
        </w:rPr>
        <w:t>.</w:t>
      </w:r>
      <w:r w:rsidRPr="0047272C">
        <w:rPr>
          <w:lang w:bidi="ar-JO"/>
        </w:rPr>
        <w:fldChar w:fldCharType="begin"/>
      </w:r>
      <w:r w:rsidRPr="0047272C">
        <w:rPr>
          <w:lang w:bidi="ar-JO"/>
        </w:rPr>
        <w:instrText xml:space="preserve"> HYPERLINK "https://ar.wikihow.com/%D8%AA%D9%86%D8%A7%D9%88%D9%84-%D8%A7%D9%84%D8%B7%D8%B9%D8%A7%D9%85-%D8%A8%D8%B4%D9%83%D9%84-%D8%B3%D9%84%D9%8A%D9%85" \l "/%D9%85%D9%84%D9%81:Eat-Properly-Step-11-Version-2.jpg" </w:instrText>
      </w:r>
      <w:r w:rsidRPr="0047272C">
        <w:rPr>
          <w:lang w:bidi="ar-JO"/>
        </w:rPr>
        <w:fldChar w:fldCharType="separate"/>
      </w:r>
    </w:p>
    <w:p w:rsidR="0047272C" w:rsidRPr="0047272C" w:rsidRDefault="0047272C" w:rsidP="00F00508">
      <w:pPr>
        <w:bidi/>
        <w:rPr>
          <w:lang w:bidi="ar-JO"/>
        </w:rPr>
      </w:pPr>
      <w:r w:rsidRPr="0047272C">
        <w:rPr>
          <w:lang w:bidi="ar-JO"/>
        </w:rPr>
        <w:fldChar w:fldCharType="end"/>
      </w:r>
      <w:bookmarkStart w:id="13" w:name="step_3_2"/>
      <w:bookmarkEnd w:id="13"/>
      <w:r w:rsidR="0031142D">
        <w:rPr>
          <w:lang w:bidi="ar-JO"/>
        </w:rPr>
        <w:t>2</w:t>
      </w:r>
      <w:r w:rsidRPr="0047272C">
        <w:rPr>
          <w:b/>
          <w:bCs/>
          <w:rtl/>
        </w:rPr>
        <w:t>عامل نفسك معاملة ذكية</w:t>
      </w:r>
      <w:r w:rsidRPr="0047272C">
        <w:rPr>
          <w:b/>
          <w:bCs/>
          <w:lang w:bidi="ar-JO"/>
        </w:rPr>
        <w:t>.</w:t>
      </w:r>
      <w:r w:rsidRPr="0047272C">
        <w:rPr>
          <w:lang w:bidi="ar-JO"/>
        </w:rPr>
        <w:t> </w:t>
      </w:r>
      <w:r w:rsidRPr="0047272C">
        <w:rPr>
          <w:rtl/>
        </w:rPr>
        <w:t>يمكنك أن تكافئ نفسك بالطعام اللذيذ دون الحاجة إلى أكل كعكة أو الكوكيز. فإن هناك الكثير من البدائل الصحية وهي أيضًا جيدة. جرب الزبادي ذات الدهون المنخفضة المجمد اليوناني كبديل للآيس كريم. وكذلك يمكن أن تكون الفراولة بديلاً جيدًا للحلوى. وتعد زبدة الفول السوداني وشطيرة الموز بديلاً جيدًا لساندويتش الشكولاتة</w:t>
      </w:r>
      <w:r w:rsidRPr="0047272C">
        <w:rPr>
          <w:lang w:bidi="ar-JO"/>
        </w:rPr>
        <w:t>.</w:t>
      </w:r>
    </w:p>
    <w:p w:rsidR="0047272C" w:rsidRPr="0031142D" w:rsidRDefault="0031142D" w:rsidP="0031142D">
      <w:pPr>
        <w:bidi/>
        <w:rPr>
          <w:lang w:bidi="ar-JO"/>
        </w:rPr>
      </w:pPr>
      <w:bookmarkStart w:id="14" w:name="step_3_3"/>
      <w:bookmarkEnd w:id="14"/>
      <w:r>
        <w:rPr>
          <w:b/>
          <w:bCs/>
        </w:rPr>
        <w:t>3</w:t>
      </w:r>
      <w:r w:rsidR="0047272C" w:rsidRPr="0047272C">
        <w:rPr>
          <w:b/>
          <w:bCs/>
          <w:rtl/>
        </w:rPr>
        <w:t>احتفظ بفرص تناول الحلوى</w:t>
      </w:r>
      <w:r w:rsidR="0047272C" w:rsidRPr="0047272C">
        <w:rPr>
          <w:b/>
          <w:bCs/>
          <w:lang w:bidi="ar-JO"/>
        </w:rPr>
        <w:t>.</w:t>
      </w:r>
      <w:r w:rsidR="0047272C" w:rsidRPr="0047272C">
        <w:rPr>
          <w:lang w:bidi="ar-JO"/>
        </w:rPr>
        <w:t> </w:t>
      </w:r>
      <w:r w:rsidR="0047272C" w:rsidRPr="0047272C">
        <w:rPr>
          <w:rtl/>
        </w:rPr>
        <w:t>أن تعرف أنك ستتناول بعض الحلويات في وقت ما: كعكة عيد ميلاد جارك أو حلوى عيد الميلاد في منزل جدتك أو الشوكولاتة من صديقك أو الكوكيز الذي صنعه ابنك لك. وبطبيعة الحال، يريد الجميع أن يدلل نفسه أحيانًا. والهدف هو أن تسمح لنفسك بتناول الحلويات في هذه الأوقات الخاصة فقط. فإنه من الخاطئ أن تأكل الحلوى بانتظام لأنك عندما تصل إلى أوقات تناول الحلوى هذه، فإنك بذلك تكون قد أفرطت في تناولها</w:t>
      </w:r>
      <w:r w:rsidR="0047272C" w:rsidRPr="0047272C">
        <w:rPr>
          <w:lang w:bidi="ar-JO"/>
        </w:rPr>
        <w:t>.</w:t>
      </w:r>
    </w:p>
    <w:p w:rsidR="0047272C" w:rsidRPr="0047272C" w:rsidRDefault="0047272C" w:rsidP="00F00508">
      <w:pPr>
        <w:bidi/>
        <w:rPr>
          <w:lang w:bidi="ar-JO"/>
        </w:rPr>
      </w:pPr>
      <w:r w:rsidRPr="0047272C">
        <w:rPr>
          <w:b/>
          <w:bCs/>
          <w:lang w:bidi="ar-JO"/>
        </w:rPr>
        <w:t>4</w:t>
      </w:r>
      <w:bookmarkStart w:id="15" w:name="step_3_4"/>
      <w:bookmarkEnd w:id="15"/>
      <w:r w:rsidRPr="0047272C">
        <w:rPr>
          <w:b/>
          <w:bCs/>
          <w:rtl/>
        </w:rPr>
        <w:t>لا تقم بتخيل الطعام</w:t>
      </w:r>
      <w:r w:rsidRPr="0047272C">
        <w:rPr>
          <w:b/>
          <w:bCs/>
          <w:lang w:bidi="ar-JO"/>
        </w:rPr>
        <w:t>.</w:t>
      </w:r>
      <w:r w:rsidRPr="0047272C">
        <w:rPr>
          <w:lang w:bidi="ar-JO"/>
        </w:rPr>
        <w:t> </w:t>
      </w:r>
      <w:r w:rsidRPr="0047272C">
        <w:rPr>
          <w:rtl/>
        </w:rPr>
        <w:t>هل لاحظت أن مشاهدة التلفزيون يجعلك تريد أن تأكل أكثر؟ فإن ذلك بسبب كل تلك الإعلانات التجارية التي يسيل لها لعاب متابعيها من أمهر مُعّدي الطعام. لا تشاهد هذه الاعلانات، لأنها لا تهدف إلا لجعلك تفكر في الطعام. وكذلك لا تقض وقتك تتخيل مدي سيكون ممتع أن تلتهم الآيس كريم. اطرد هذا التفكير من ذهنك وفكر في شيء آخر. فإن هذا سيجعل رغبتك لهذه الأشياء أقل</w:t>
      </w:r>
      <w:r w:rsidRPr="0047272C">
        <w:rPr>
          <w:lang w:bidi="ar-JO"/>
        </w:rPr>
        <w:t>.</w:t>
      </w:r>
    </w:p>
    <w:p w:rsidR="0047272C" w:rsidRPr="0047272C" w:rsidRDefault="0047272C" w:rsidP="0047272C">
      <w:pPr>
        <w:bidi/>
        <w:rPr>
          <w:lang w:bidi="ar-JO"/>
        </w:rPr>
      </w:pPr>
      <w:bookmarkStart w:id="16" w:name="step_3_5"/>
      <w:bookmarkEnd w:id="16"/>
      <w:r w:rsidRPr="0047272C">
        <w:rPr>
          <w:b/>
          <w:bCs/>
          <w:rtl/>
        </w:rPr>
        <w:t>لا تأكل وجبة كبيرة عند الخروج</w:t>
      </w:r>
      <w:r w:rsidRPr="0047272C">
        <w:rPr>
          <w:b/>
          <w:bCs/>
          <w:lang w:bidi="ar-JO"/>
        </w:rPr>
        <w:t>.</w:t>
      </w:r>
      <w:r w:rsidRPr="0047272C">
        <w:rPr>
          <w:lang w:bidi="ar-JO"/>
        </w:rPr>
        <w:t> </w:t>
      </w:r>
      <w:r w:rsidRPr="0047272C">
        <w:rPr>
          <w:rtl/>
        </w:rPr>
        <w:t xml:space="preserve">فمن المعقول جدًا أن تريد تناول وجبة لذيذة في مطعم، وبخاصة إذا لم تكن طباخًا ماهرًا. لكن عليك أن تدرك أن وجبات المطعم كبيرة جدًا في كثير من الأحيان . وينبغي عليك ألا تأكل الكثير من هذا الطعام في جلسة واحدة! بدلاً من ذلك، </w:t>
      </w:r>
      <w:r w:rsidRPr="0047272C">
        <w:rPr>
          <w:rtl/>
        </w:rPr>
        <w:lastRenderedPageBreak/>
        <w:t>تناول نصف الوجبة فقط واحتفظ بما تبقى لتتناوله في وجبة الغداء في اليوم التالي. ويمكنك أن تطلب فاتح الشهية، بدلاً من وجبة كاملة إذا كنت تعرف تلك المقدار قد يكون أفضل</w:t>
      </w:r>
      <w:r w:rsidRPr="0047272C">
        <w:rPr>
          <w:lang w:bidi="ar-JO"/>
        </w:rPr>
        <w:t>.</w:t>
      </w:r>
    </w:p>
    <w:p w:rsidR="0047272C" w:rsidRPr="0047272C" w:rsidRDefault="0047272C" w:rsidP="0031142D">
      <w:pPr>
        <w:bidi/>
        <w:rPr>
          <w:lang w:bidi="ar-JO"/>
        </w:rPr>
      </w:pPr>
      <w:bookmarkStart w:id="17" w:name="_GoBack"/>
      <w:bookmarkEnd w:id="17"/>
    </w:p>
    <w:p w:rsidR="0047272C" w:rsidRPr="0047272C" w:rsidRDefault="0047272C" w:rsidP="0047272C">
      <w:pPr>
        <w:bidi/>
        <w:rPr>
          <w:b/>
          <w:bCs/>
          <w:lang w:bidi="ar-JO"/>
        </w:rPr>
      </w:pPr>
      <w:r w:rsidRPr="0047272C">
        <w:rPr>
          <w:b/>
          <w:bCs/>
          <w:rtl/>
        </w:rPr>
        <w:t>تحذيرات</w:t>
      </w:r>
    </w:p>
    <w:p w:rsidR="0047272C" w:rsidRPr="0047272C" w:rsidRDefault="0047272C" w:rsidP="0047272C">
      <w:pPr>
        <w:numPr>
          <w:ilvl w:val="0"/>
          <w:numId w:val="7"/>
        </w:numPr>
        <w:bidi/>
        <w:rPr>
          <w:lang w:bidi="ar-JO"/>
        </w:rPr>
      </w:pPr>
      <w:r w:rsidRPr="0047272C">
        <w:rPr>
          <w:rtl/>
        </w:rPr>
        <w:t>تذكر أولاً وقبل كل شيء أن نمط حياتك، بما يحتويه من تناول الطعام وممارسة الرياضة، يهدف إلى الاعتناء جسمك وليس التسبب في الضرر له</w:t>
      </w:r>
      <w:r w:rsidRPr="0047272C">
        <w:rPr>
          <w:lang w:bidi="ar-JO"/>
        </w:rPr>
        <w:t>.</w:t>
      </w:r>
    </w:p>
    <w:p w:rsidR="0047272C" w:rsidRPr="0047272C" w:rsidRDefault="0047272C" w:rsidP="0047272C">
      <w:pPr>
        <w:numPr>
          <w:ilvl w:val="0"/>
          <w:numId w:val="7"/>
        </w:numPr>
        <w:bidi/>
        <w:rPr>
          <w:lang w:bidi="ar-JO"/>
        </w:rPr>
      </w:pPr>
      <w:r w:rsidRPr="0047272C">
        <w:rPr>
          <w:rtl/>
        </w:rPr>
        <w:t>اقرأ الملصق على أي مياه ذات نكهة قد اخترتها، لأن الكثير منها يحتوي على العديد من السعرات الحرارية أكثر من الصودا</w:t>
      </w:r>
      <w:r w:rsidRPr="0047272C">
        <w:rPr>
          <w:lang w:bidi="ar-JO"/>
        </w:rPr>
        <w:t>.</w:t>
      </w:r>
    </w:p>
    <w:p w:rsidR="0047272C" w:rsidRPr="0047272C" w:rsidRDefault="0047272C" w:rsidP="0047272C">
      <w:pPr>
        <w:numPr>
          <w:ilvl w:val="0"/>
          <w:numId w:val="7"/>
        </w:numPr>
        <w:bidi/>
        <w:rPr>
          <w:lang w:bidi="ar-JO"/>
        </w:rPr>
      </w:pPr>
      <w:r w:rsidRPr="0047272C">
        <w:rPr>
          <w:rtl/>
        </w:rPr>
        <w:t>لا تجعل الطعام محور حياتك بما في ذلك الهوس حول ما تأكله وكيف تأكله. لأن هذا السلوك سوف يعرضك للخطر بسبب اضطرابات الأكل</w:t>
      </w:r>
      <w:r w:rsidRPr="0047272C">
        <w:rPr>
          <w:lang w:bidi="ar-JO"/>
        </w:rPr>
        <w:t>.</w:t>
      </w:r>
    </w:p>
    <w:p w:rsidR="0047272C" w:rsidRPr="0047272C" w:rsidRDefault="0047272C" w:rsidP="0047272C">
      <w:pPr>
        <w:numPr>
          <w:ilvl w:val="0"/>
          <w:numId w:val="7"/>
        </w:numPr>
        <w:bidi/>
        <w:rPr>
          <w:lang w:bidi="ar-JO"/>
        </w:rPr>
      </w:pPr>
      <w:r w:rsidRPr="0047272C">
        <w:rPr>
          <w:rtl/>
        </w:rPr>
        <w:t>لا تتحدث عندما يكون فمك ممتلئًا! لا أحد يبدو بصورة جيدة أثناء مضغ الطعام في فمه</w:t>
      </w:r>
      <w:r w:rsidRPr="0047272C">
        <w:rPr>
          <w:lang w:bidi="ar-JO"/>
        </w:rPr>
        <w:t>.</w:t>
      </w:r>
    </w:p>
    <w:p w:rsidR="0047272C" w:rsidRPr="0047272C" w:rsidRDefault="0047272C" w:rsidP="0047272C">
      <w:pPr>
        <w:bidi/>
        <w:rPr>
          <w:b/>
          <w:bCs/>
          <w:lang w:bidi="ar-JO"/>
        </w:rPr>
      </w:pPr>
      <w:r w:rsidRPr="0047272C">
        <w:rPr>
          <w:b/>
          <w:bCs/>
          <w:rtl/>
        </w:rPr>
        <w:t>المصادر</w:t>
      </w:r>
    </w:p>
    <w:p w:rsidR="0047272C" w:rsidRPr="0047272C" w:rsidRDefault="0047272C" w:rsidP="0047272C">
      <w:pPr>
        <w:numPr>
          <w:ilvl w:val="0"/>
          <w:numId w:val="8"/>
        </w:numPr>
        <w:bidi/>
        <w:rPr>
          <w:lang w:bidi="ar-JO"/>
        </w:rPr>
      </w:pPr>
      <w:hyperlink r:id="rId6" w:anchor="_ref-1" w:tgtFrame="_blank" w:history="1">
        <w:r w:rsidRPr="0047272C">
          <w:rPr>
            <w:rStyle w:val="Hyperlink"/>
            <w:lang w:bidi="ar-JO"/>
          </w:rPr>
          <w:t>↑</w:t>
        </w:r>
      </w:hyperlink>
      <w:r w:rsidRPr="0047272C">
        <w:rPr>
          <w:lang w:bidi="ar-JO"/>
        </w:rPr>
        <w:t> </w:t>
      </w:r>
      <w:hyperlink r:id="rId7" w:tgtFrame="_blank" w:history="1">
        <w:r w:rsidRPr="0047272C">
          <w:rPr>
            <w:rStyle w:val="Hyperlink"/>
            <w:lang w:bidi="ar-JO"/>
          </w:rPr>
          <w:t>http://www.hsph.harvard.edu/nutritionsource/pyramid/</w:t>
        </w:r>
      </w:hyperlink>
    </w:p>
    <w:p w:rsidR="0047272C" w:rsidRPr="0047272C" w:rsidRDefault="0047272C" w:rsidP="0047272C">
      <w:pPr>
        <w:numPr>
          <w:ilvl w:val="0"/>
          <w:numId w:val="9"/>
        </w:numPr>
        <w:bidi/>
        <w:rPr>
          <w:lang w:bidi="ar-JO"/>
        </w:rPr>
      </w:pPr>
      <w:hyperlink r:id="rId8" w:tgtFrame="_blank" w:history="1">
        <w:r w:rsidRPr="0047272C">
          <w:rPr>
            <w:rStyle w:val="Hyperlink"/>
            <w:lang w:bidi="ar-JO"/>
          </w:rPr>
          <w:t xml:space="preserve">Nutrition Action </w:t>
        </w:r>
        <w:proofErr w:type="spellStart"/>
        <w:r w:rsidRPr="0047272C">
          <w:rPr>
            <w:rStyle w:val="Hyperlink"/>
            <w:lang w:bidi="ar-JO"/>
          </w:rPr>
          <w:t>Healthletter</w:t>
        </w:r>
        <w:proofErr w:type="spellEnd"/>
      </w:hyperlink>
    </w:p>
    <w:p w:rsidR="0047272C" w:rsidRPr="0047272C" w:rsidRDefault="0047272C" w:rsidP="0047272C">
      <w:pPr>
        <w:numPr>
          <w:ilvl w:val="0"/>
          <w:numId w:val="9"/>
        </w:numPr>
        <w:bidi/>
        <w:rPr>
          <w:lang w:bidi="ar-JO"/>
        </w:rPr>
      </w:pPr>
      <w:hyperlink r:id="rId9" w:tgtFrame="_blank" w:history="1">
        <w:r w:rsidRPr="0047272C">
          <w:rPr>
            <w:rStyle w:val="Hyperlink"/>
            <w:lang w:bidi="ar-JO"/>
          </w:rPr>
          <w:t>Nutrition Perspectives</w:t>
        </w:r>
      </w:hyperlink>
    </w:p>
    <w:p w:rsidR="001A66EB" w:rsidRDefault="0047272C" w:rsidP="0047272C">
      <w:pPr>
        <w:rPr>
          <w:rtl/>
          <w:lang w:bidi="ar-JO"/>
        </w:rPr>
      </w:pPr>
      <w:hyperlink r:id="rId10" w:history="1">
        <w:r w:rsidRPr="0047272C">
          <w:rPr>
            <w:rStyle w:val="Hyperlink"/>
            <w:lang w:bidi="ar-JO"/>
          </w:rPr>
          <w:br/>
        </w:r>
      </w:hyperlink>
    </w:p>
    <w:sectPr w:rsidR="001A6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1095"/>
    <w:multiLevelType w:val="multilevel"/>
    <w:tmpl w:val="8B74605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nsid w:val="14EC5651"/>
    <w:multiLevelType w:val="multilevel"/>
    <w:tmpl w:val="65A8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B6D1B"/>
    <w:multiLevelType w:val="multilevel"/>
    <w:tmpl w:val="DE0C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BF042C"/>
    <w:multiLevelType w:val="multilevel"/>
    <w:tmpl w:val="5B58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C077A0"/>
    <w:multiLevelType w:val="multilevel"/>
    <w:tmpl w:val="11C862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6F50DB"/>
    <w:multiLevelType w:val="multilevel"/>
    <w:tmpl w:val="684C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135FAA"/>
    <w:multiLevelType w:val="multilevel"/>
    <w:tmpl w:val="9DFA24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1">
      <w:lvl w:ilvl="1">
        <w:numFmt w:val="bullet"/>
        <w:lvlText w:val=""/>
        <w:lvlJc w:val="left"/>
        <w:pPr>
          <w:tabs>
            <w:tab w:val="num" w:pos="1440"/>
          </w:tabs>
          <w:ind w:left="1440" w:hanging="360"/>
        </w:pPr>
        <w:rPr>
          <w:rFonts w:ascii="Symbol" w:hAnsi="Symbol" w:hint="default"/>
          <w:sz w:val="20"/>
        </w:rPr>
      </w:lvl>
    </w:lvlOverride>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2C"/>
    <w:rsid w:val="000E1E98"/>
    <w:rsid w:val="001A66EB"/>
    <w:rsid w:val="0020006A"/>
    <w:rsid w:val="0031142D"/>
    <w:rsid w:val="0047272C"/>
    <w:rsid w:val="00AA3EE7"/>
    <w:rsid w:val="00F00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8996F-A58A-4D29-95CE-C9F9BB55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72C"/>
    <w:rPr>
      <w:color w:val="0563C1" w:themeColor="hyperlink"/>
      <w:u w:val="single"/>
    </w:rPr>
  </w:style>
  <w:style w:type="paragraph" w:styleId="ListParagraph">
    <w:name w:val="List Paragraph"/>
    <w:basedOn w:val="Normal"/>
    <w:uiPriority w:val="34"/>
    <w:qFormat/>
    <w:rsid w:val="00472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5448">
      <w:bodyDiv w:val="1"/>
      <w:marLeft w:val="0"/>
      <w:marRight w:val="0"/>
      <w:marTop w:val="0"/>
      <w:marBottom w:val="0"/>
      <w:divBdr>
        <w:top w:val="none" w:sz="0" w:space="0" w:color="auto"/>
        <w:left w:val="none" w:sz="0" w:space="0" w:color="auto"/>
        <w:bottom w:val="none" w:sz="0" w:space="0" w:color="auto"/>
        <w:right w:val="none" w:sz="0" w:space="0" w:color="auto"/>
      </w:divBdr>
      <w:divsChild>
        <w:div w:id="1721395591">
          <w:marLeft w:val="0"/>
          <w:marRight w:val="0"/>
          <w:marTop w:val="0"/>
          <w:marBottom w:val="375"/>
          <w:divBdr>
            <w:top w:val="none" w:sz="0" w:space="0" w:color="auto"/>
            <w:left w:val="none" w:sz="0" w:space="0" w:color="auto"/>
            <w:bottom w:val="none" w:sz="0" w:space="0" w:color="auto"/>
            <w:right w:val="none" w:sz="0" w:space="0" w:color="auto"/>
          </w:divBdr>
        </w:div>
        <w:div w:id="1040323619">
          <w:marLeft w:val="0"/>
          <w:marRight w:val="0"/>
          <w:marTop w:val="0"/>
          <w:marBottom w:val="375"/>
          <w:divBdr>
            <w:top w:val="none" w:sz="0" w:space="0" w:color="auto"/>
            <w:left w:val="none" w:sz="0" w:space="0" w:color="auto"/>
            <w:bottom w:val="none" w:sz="0" w:space="0" w:color="auto"/>
            <w:right w:val="none" w:sz="0" w:space="0" w:color="auto"/>
          </w:divBdr>
          <w:divsChild>
            <w:div w:id="2113083897">
              <w:marLeft w:val="225"/>
              <w:marRight w:val="0"/>
              <w:marTop w:val="0"/>
              <w:marBottom w:val="0"/>
              <w:divBdr>
                <w:top w:val="none" w:sz="0" w:space="0" w:color="auto"/>
                <w:left w:val="none" w:sz="0" w:space="0" w:color="auto"/>
                <w:bottom w:val="none" w:sz="0" w:space="0" w:color="auto"/>
                <w:right w:val="none" w:sz="0" w:space="0" w:color="auto"/>
              </w:divBdr>
            </w:div>
            <w:div w:id="2099137616">
              <w:marLeft w:val="0"/>
              <w:marRight w:val="0"/>
              <w:marTop w:val="0"/>
              <w:marBottom w:val="0"/>
              <w:divBdr>
                <w:top w:val="none" w:sz="0" w:space="0" w:color="auto"/>
                <w:left w:val="none" w:sz="0" w:space="0" w:color="auto"/>
                <w:bottom w:val="none" w:sz="0" w:space="0" w:color="auto"/>
                <w:right w:val="none" w:sz="0" w:space="0" w:color="auto"/>
              </w:divBdr>
              <w:divsChild>
                <w:div w:id="1891263212">
                  <w:marLeft w:val="-300"/>
                  <w:marRight w:val="-300"/>
                  <w:marTop w:val="0"/>
                  <w:marBottom w:val="300"/>
                  <w:divBdr>
                    <w:top w:val="none" w:sz="0" w:space="0" w:color="auto"/>
                    <w:left w:val="none" w:sz="0" w:space="0" w:color="auto"/>
                    <w:bottom w:val="none" w:sz="0" w:space="0" w:color="auto"/>
                    <w:right w:val="none" w:sz="0" w:space="0" w:color="auto"/>
                  </w:divBdr>
                  <w:divsChild>
                    <w:div w:id="1073503381">
                      <w:marLeft w:val="0"/>
                      <w:marRight w:val="0"/>
                      <w:marTop w:val="0"/>
                      <w:marBottom w:val="0"/>
                      <w:divBdr>
                        <w:top w:val="none" w:sz="0" w:space="0" w:color="auto"/>
                        <w:left w:val="none" w:sz="0" w:space="0" w:color="auto"/>
                        <w:bottom w:val="none" w:sz="0" w:space="0" w:color="auto"/>
                        <w:right w:val="none" w:sz="0" w:space="0" w:color="auto"/>
                      </w:divBdr>
                    </w:div>
                  </w:divsChild>
                </w:div>
                <w:div w:id="388960325">
                  <w:marLeft w:val="0"/>
                  <w:marRight w:val="0"/>
                  <w:marTop w:val="0"/>
                  <w:marBottom w:val="0"/>
                  <w:divBdr>
                    <w:top w:val="none" w:sz="0" w:space="0" w:color="auto"/>
                    <w:left w:val="none" w:sz="0" w:space="0" w:color="auto"/>
                    <w:bottom w:val="none" w:sz="0" w:space="0" w:color="auto"/>
                    <w:right w:val="none" w:sz="0" w:space="0" w:color="auto"/>
                  </w:divBdr>
                </w:div>
                <w:div w:id="923076572">
                  <w:marLeft w:val="600"/>
                  <w:marRight w:val="0"/>
                  <w:marTop w:val="0"/>
                  <w:marBottom w:val="0"/>
                  <w:divBdr>
                    <w:top w:val="none" w:sz="0" w:space="0" w:color="auto"/>
                    <w:left w:val="none" w:sz="0" w:space="0" w:color="auto"/>
                    <w:bottom w:val="none" w:sz="0" w:space="0" w:color="auto"/>
                    <w:right w:val="none" w:sz="0" w:space="0" w:color="auto"/>
                  </w:divBdr>
                </w:div>
                <w:div w:id="1936400806">
                  <w:marLeft w:val="-300"/>
                  <w:marRight w:val="-300"/>
                  <w:marTop w:val="0"/>
                  <w:marBottom w:val="300"/>
                  <w:divBdr>
                    <w:top w:val="none" w:sz="0" w:space="0" w:color="auto"/>
                    <w:left w:val="none" w:sz="0" w:space="0" w:color="auto"/>
                    <w:bottom w:val="none" w:sz="0" w:space="0" w:color="auto"/>
                    <w:right w:val="none" w:sz="0" w:space="0" w:color="auto"/>
                  </w:divBdr>
                  <w:divsChild>
                    <w:div w:id="363097185">
                      <w:marLeft w:val="0"/>
                      <w:marRight w:val="0"/>
                      <w:marTop w:val="0"/>
                      <w:marBottom w:val="0"/>
                      <w:divBdr>
                        <w:top w:val="none" w:sz="0" w:space="0" w:color="auto"/>
                        <w:left w:val="none" w:sz="0" w:space="0" w:color="auto"/>
                        <w:bottom w:val="none" w:sz="0" w:space="0" w:color="auto"/>
                        <w:right w:val="none" w:sz="0" w:space="0" w:color="auto"/>
                      </w:divBdr>
                    </w:div>
                  </w:divsChild>
                </w:div>
                <w:div w:id="1747073700">
                  <w:marLeft w:val="0"/>
                  <w:marRight w:val="0"/>
                  <w:marTop w:val="0"/>
                  <w:marBottom w:val="0"/>
                  <w:divBdr>
                    <w:top w:val="none" w:sz="0" w:space="0" w:color="auto"/>
                    <w:left w:val="none" w:sz="0" w:space="0" w:color="auto"/>
                    <w:bottom w:val="none" w:sz="0" w:space="0" w:color="auto"/>
                    <w:right w:val="none" w:sz="0" w:space="0" w:color="auto"/>
                  </w:divBdr>
                </w:div>
                <w:div w:id="972448539">
                  <w:marLeft w:val="600"/>
                  <w:marRight w:val="0"/>
                  <w:marTop w:val="0"/>
                  <w:marBottom w:val="0"/>
                  <w:divBdr>
                    <w:top w:val="none" w:sz="0" w:space="0" w:color="auto"/>
                    <w:left w:val="none" w:sz="0" w:space="0" w:color="auto"/>
                    <w:bottom w:val="none" w:sz="0" w:space="0" w:color="auto"/>
                    <w:right w:val="none" w:sz="0" w:space="0" w:color="auto"/>
                  </w:divBdr>
                </w:div>
                <w:div w:id="1347555757">
                  <w:marLeft w:val="-300"/>
                  <w:marRight w:val="-300"/>
                  <w:marTop w:val="0"/>
                  <w:marBottom w:val="300"/>
                  <w:divBdr>
                    <w:top w:val="none" w:sz="0" w:space="0" w:color="auto"/>
                    <w:left w:val="none" w:sz="0" w:space="0" w:color="auto"/>
                    <w:bottom w:val="none" w:sz="0" w:space="0" w:color="auto"/>
                    <w:right w:val="none" w:sz="0" w:space="0" w:color="auto"/>
                  </w:divBdr>
                  <w:divsChild>
                    <w:div w:id="911502012">
                      <w:marLeft w:val="0"/>
                      <w:marRight w:val="0"/>
                      <w:marTop w:val="0"/>
                      <w:marBottom w:val="0"/>
                      <w:divBdr>
                        <w:top w:val="none" w:sz="0" w:space="0" w:color="auto"/>
                        <w:left w:val="none" w:sz="0" w:space="0" w:color="auto"/>
                        <w:bottom w:val="none" w:sz="0" w:space="0" w:color="auto"/>
                        <w:right w:val="none" w:sz="0" w:space="0" w:color="auto"/>
                      </w:divBdr>
                    </w:div>
                  </w:divsChild>
                </w:div>
                <w:div w:id="751588971">
                  <w:marLeft w:val="0"/>
                  <w:marRight w:val="0"/>
                  <w:marTop w:val="0"/>
                  <w:marBottom w:val="0"/>
                  <w:divBdr>
                    <w:top w:val="none" w:sz="0" w:space="0" w:color="auto"/>
                    <w:left w:val="none" w:sz="0" w:space="0" w:color="auto"/>
                    <w:bottom w:val="none" w:sz="0" w:space="0" w:color="auto"/>
                    <w:right w:val="none" w:sz="0" w:space="0" w:color="auto"/>
                  </w:divBdr>
                </w:div>
                <w:div w:id="1910462133">
                  <w:marLeft w:val="600"/>
                  <w:marRight w:val="0"/>
                  <w:marTop w:val="0"/>
                  <w:marBottom w:val="0"/>
                  <w:divBdr>
                    <w:top w:val="none" w:sz="0" w:space="0" w:color="auto"/>
                    <w:left w:val="none" w:sz="0" w:space="0" w:color="auto"/>
                    <w:bottom w:val="none" w:sz="0" w:space="0" w:color="auto"/>
                    <w:right w:val="none" w:sz="0" w:space="0" w:color="auto"/>
                  </w:divBdr>
                </w:div>
                <w:div w:id="1251431854">
                  <w:marLeft w:val="-300"/>
                  <w:marRight w:val="-300"/>
                  <w:marTop w:val="0"/>
                  <w:marBottom w:val="300"/>
                  <w:divBdr>
                    <w:top w:val="none" w:sz="0" w:space="0" w:color="auto"/>
                    <w:left w:val="none" w:sz="0" w:space="0" w:color="auto"/>
                    <w:bottom w:val="none" w:sz="0" w:space="0" w:color="auto"/>
                    <w:right w:val="none" w:sz="0" w:space="0" w:color="auto"/>
                  </w:divBdr>
                  <w:divsChild>
                    <w:div w:id="648753567">
                      <w:marLeft w:val="0"/>
                      <w:marRight w:val="0"/>
                      <w:marTop w:val="0"/>
                      <w:marBottom w:val="0"/>
                      <w:divBdr>
                        <w:top w:val="none" w:sz="0" w:space="0" w:color="auto"/>
                        <w:left w:val="none" w:sz="0" w:space="0" w:color="auto"/>
                        <w:bottom w:val="none" w:sz="0" w:space="0" w:color="auto"/>
                        <w:right w:val="none" w:sz="0" w:space="0" w:color="auto"/>
                      </w:divBdr>
                    </w:div>
                  </w:divsChild>
                </w:div>
                <w:div w:id="79570257">
                  <w:marLeft w:val="0"/>
                  <w:marRight w:val="0"/>
                  <w:marTop w:val="0"/>
                  <w:marBottom w:val="0"/>
                  <w:divBdr>
                    <w:top w:val="none" w:sz="0" w:space="0" w:color="auto"/>
                    <w:left w:val="none" w:sz="0" w:space="0" w:color="auto"/>
                    <w:bottom w:val="none" w:sz="0" w:space="0" w:color="auto"/>
                    <w:right w:val="none" w:sz="0" w:space="0" w:color="auto"/>
                  </w:divBdr>
                </w:div>
                <w:div w:id="975111538">
                  <w:marLeft w:val="600"/>
                  <w:marRight w:val="0"/>
                  <w:marTop w:val="0"/>
                  <w:marBottom w:val="0"/>
                  <w:divBdr>
                    <w:top w:val="none" w:sz="0" w:space="0" w:color="auto"/>
                    <w:left w:val="none" w:sz="0" w:space="0" w:color="auto"/>
                    <w:bottom w:val="none" w:sz="0" w:space="0" w:color="auto"/>
                    <w:right w:val="none" w:sz="0" w:space="0" w:color="auto"/>
                  </w:divBdr>
                </w:div>
                <w:div w:id="1313752026">
                  <w:marLeft w:val="-300"/>
                  <w:marRight w:val="-300"/>
                  <w:marTop w:val="0"/>
                  <w:marBottom w:val="300"/>
                  <w:divBdr>
                    <w:top w:val="none" w:sz="0" w:space="0" w:color="auto"/>
                    <w:left w:val="none" w:sz="0" w:space="0" w:color="auto"/>
                    <w:bottom w:val="none" w:sz="0" w:space="0" w:color="auto"/>
                    <w:right w:val="none" w:sz="0" w:space="0" w:color="auto"/>
                  </w:divBdr>
                  <w:divsChild>
                    <w:div w:id="206257875">
                      <w:marLeft w:val="0"/>
                      <w:marRight w:val="0"/>
                      <w:marTop w:val="0"/>
                      <w:marBottom w:val="0"/>
                      <w:divBdr>
                        <w:top w:val="none" w:sz="0" w:space="0" w:color="auto"/>
                        <w:left w:val="none" w:sz="0" w:space="0" w:color="auto"/>
                        <w:bottom w:val="none" w:sz="0" w:space="0" w:color="auto"/>
                        <w:right w:val="none" w:sz="0" w:space="0" w:color="auto"/>
                      </w:divBdr>
                    </w:div>
                  </w:divsChild>
                </w:div>
                <w:div w:id="758867414">
                  <w:marLeft w:val="0"/>
                  <w:marRight w:val="0"/>
                  <w:marTop w:val="0"/>
                  <w:marBottom w:val="0"/>
                  <w:divBdr>
                    <w:top w:val="none" w:sz="0" w:space="0" w:color="auto"/>
                    <w:left w:val="none" w:sz="0" w:space="0" w:color="auto"/>
                    <w:bottom w:val="none" w:sz="0" w:space="0" w:color="auto"/>
                    <w:right w:val="none" w:sz="0" w:space="0" w:color="auto"/>
                  </w:divBdr>
                </w:div>
                <w:div w:id="19142696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54744805">
          <w:marLeft w:val="0"/>
          <w:marRight w:val="0"/>
          <w:marTop w:val="0"/>
          <w:marBottom w:val="375"/>
          <w:divBdr>
            <w:top w:val="none" w:sz="0" w:space="0" w:color="auto"/>
            <w:left w:val="none" w:sz="0" w:space="0" w:color="auto"/>
            <w:bottom w:val="none" w:sz="0" w:space="0" w:color="auto"/>
            <w:right w:val="none" w:sz="0" w:space="0" w:color="auto"/>
          </w:divBdr>
          <w:divsChild>
            <w:div w:id="2126151267">
              <w:marLeft w:val="225"/>
              <w:marRight w:val="0"/>
              <w:marTop w:val="0"/>
              <w:marBottom w:val="0"/>
              <w:divBdr>
                <w:top w:val="none" w:sz="0" w:space="0" w:color="auto"/>
                <w:left w:val="none" w:sz="0" w:space="0" w:color="auto"/>
                <w:bottom w:val="none" w:sz="0" w:space="0" w:color="auto"/>
                <w:right w:val="none" w:sz="0" w:space="0" w:color="auto"/>
              </w:divBdr>
            </w:div>
            <w:div w:id="1788432197">
              <w:marLeft w:val="0"/>
              <w:marRight w:val="0"/>
              <w:marTop w:val="0"/>
              <w:marBottom w:val="0"/>
              <w:divBdr>
                <w:top w:val="none" w:sz="0" w:space="0" w:color="auto"/>
                <w:left w:val="none" w:sz="0" w:space="0" w:color="auto"/>
                <w:bottom w:val="none" w:sz="0" w:space="0" w:color="auto"/>
                <w:right w:val="none" w:sz="0" w:space="0" w:color="auto"/>
              </w:divBdr>
              <w:divsChild>
                <w:div w:id="1376537718">
                  <w:marLeft w:val="-300"/>
                  <w:marRight w:val="-300"/>
                  <w:marTop w:val="0"/>
                  <w:marBottom w:val="300"/>
                  <w:divBdr>
                    <w:top w:val="none" w:sz="0" w:space="0" w:color="auto"/>
                    <w:left w:val="none" w:sz="0" w:space="0" w:color="auto"/>
                    <w:bottom w:val="none" w:sz="0" w:space="0" w:color="auto"/>
                    <w:right w:val="none" w:sz="0" w:space="0" w:color="auto"/>
                  </w:divBdr>
                  <w:divsChild>
                    <w:div w:id="1418554307">
                      <w:marLeft w:val="0"/>
                      <w:marRight w:val="0"/>
                      <w:marTop w:val="0"/>
                      <w:marBottom w:val="0"/>
                      <w:divBdr>
                        <w:top w:val="none" w:sz="0" w:space="0" w:color="auto"/>
                        <w:left w:val="none" w:sz="0" w:space="0" w:color="auto"/>
                        <w:bottom w:val="none" w:sz="0" w:space="0" w:color="auto"/>
                        <w:right w:val="none" w:sz="0" w:space="0" w:color="auto"/>
                      </w:divBdr>
                    </w:div>
                  </w:divsChild>
                </w:div>
                <w:div w:id="2020504221">
                  <w:marLeft w:val="0"/>
                  <w:marRight w:val="0"/>
                  <w:marTop w:val="0"/>
                  <w:marBottom w:val="0"/>
                  <w:divBdr>
                    <w:top w:val="none" w:sz="0" w:space="0" w:color="auto"/>
                    <w:left w:val="none" w:sz="0" w:space="0" w:color="auto"/>
                    <w:bottom w:val="none" w:sz="0" w:space="0" w:color="auto"/>
                    <w:right w:val="none" w:sz="0" w:space="0" w:color="auto"/>
                  </w:divBdr>
                </w:div>
                <w:div w:id="334455697">
                  <w:marLeft w:val="600"/>
                  <w:marRight w:val="0"/>
                  <w:marTop w:val="0"/>
                  <w:marBottom w:val="0"/>
                  <w:divBdr>
                    <w:top w:val="none" w:sz="0" w:space="0" w:color="auto"/>
                    <w:left w:val="none" w:sz="0" w:space="0" w:color="auto"/>
                    <w:bottom w:val="none" w:sz="0" w:space="0" w:color="auto"/>
                    <w:right w:val="none" w:sz="0" w:space="0" w:color="auto"/>
                  </w:divBdr>
                </w:div>
                <w:div w:id="1465273222">
                  <w:marLeft w:val="-300"/>
                  <w:marRight w:val="-300"/>
                  <w:marTop w:val="0"/>
                  <w:marBottom w:val="300"/>
                  <w:divBdr>
                    <w:top w:val="none" w:sz="0" w:space="0" w:color="auto"/>
                    <w:left w:val="none" w:sz="0" w:space="0" w:color="auto"/>
                    <w:bottom w:val="none" w:sz="0" w:space="0" w:color="auto"/>
                    <w:right w:val="none" w:sz="0" w:space="0" w:color="auto"/>
                  </w:divBdr>
                  <w:divsChild>
                    <w:div w:id="1779833653">
                      <w:marLeft w:val="0"/>
                      <w:marRight w:val="0"/>
                      <w:marTop w:val="0"/>
                      <w:marBottom w:val="0"/>
                      <w:divBdr>
                        <w:top w:val="none" w:sz="0" w:space="0" w:color="auto"/>
                        <w:left w:val="none" w:sz="0" w:space="0" w:color="auto"/>
                        <w:bottom w:val="none" w:sz="0" w:space="0" w:color="auto"/>
                        <w:right w:val="none" w:sz="0" w:space="0" w:color="auto"/>
                      </w:divBdr>
                    </w:div>
                  </w:divsChild>
                </w:div>
                <w:div w:id="2075935053">
                  <w:marLeft w:val="0"/>
                  <w:marRight w:val="0"/>
                  <w:marTop w:val="0"/>
                  <w:marBottom w:val="0"/>
                  <w:divBdr>
                    <w:top w:val="none" w:sz="0" w:space="0" w:color="auto"/>
                    <w:left w:val="none" w:sz="0" w:space="0" w:color="auto"/>
                    <w:bottom w:val="none" w:sz="0" w:space="0" w:color="auto"/>
                    <w:right w:val="none" w:sz="0" w:space="0" w:color="auto"/>
                  </w:divBdr>
                </w:div>
                <w:div w:id="803431335">
                  <w:marLeft w:val="600"/>
                  <w:marRight w:val="0"/>
                  <w:marTop w:val="0"/>
                  <w:marBottom w:val="0"/>
                  <w:divBdr>
                    <w:top w:val="none" w:sz="0" w:space="0" w:color="auto"/>
                    <w:left w:val="none" w:sz="0" w:space="0" w:color="auto"/>
                    <w:bottom w:val="none" w:sz="0" w:space="0" w:color="auto"/>
                    <w:right w:val="none" w:sz="0" w:space="0" w:color="auto"/>
                  </w:divBdr>
                </w:div>
                <w:div w:id="1406997684">
                  <w:marLeft w:val="-300"/>
                  <w:marRight w:val="-300"/>
                  <w:marTop w:val="0"/>
                  <w:marBottom w:val="300"/>
                  <w:divBdr>
                    <w:top w:val="none" w:sz="0" w:space="0" w:color="auto"/>
                    <w:left w:val="none" w:sz="0" w:space="0" w:color="auto"/>
                    <w:bottom w:val="none" w:sz="0" w:space="0" w:color="auto"/>
                    <w:right w:val="none" w:sz="0" w:space="0" w:color="auto"/>
                  </w:divBdr>
                  <w:divsChild>
                    <w:div w:id="1399591069">
                      <w:marLeft w:val="0"/>
                      <w:marRight w:val="0"/>
                      <w:marTop w:val="0"/>
                      <w:marBottom w:val="0"/>
                      <w:divBdr>
                        <w:top w:val="none" w:sz="0" w:space="0" w:color="auto"/>
                        <w:left w:val="none" w:sz="0" w:space="0" w:color="auto"/>
                        <w:bottom w:val="none" w:sz="0" w:space="0" w:color="auto"/>
                        <w:right w:val="none" w:sz="0" w:space="0" w:color="auto"/>
                      </w:divBdr>
                    </w:div>
                  </w:divsChild>
                </w:div>
                <w:div w:id="1022124751">
                  <w:marLeft w:val="0"/>
                  <w:marRight w:val="0"/>
                  <w:marTop w:val="0"/>
                  <w:marBottom w:val="0"/>
                  <w:divBdr>
                    <w:top w:val="none" w:sz="0" w:space="0" w:color="auto"/>
                    <w:left w:val="none" w:sz="0" w:space="0" w:color="auto"/>
                    <w:bottom w:val="none" w:sz="0" w:space="0" w:color="auto"/>
                    <w:right w:val="none" w:sz="0" w:space="0" w:color="auto"/>
                  </w:divBdr>
                </w:div>
                <w:div w:id="1394962119">
                  <w:marLeft w:val="600"/>
                  <w:marRight w:val="0"/>
                  <w:marTop w:val="0"/>
                  <w:marBottom w:val="0"/>
                  <w:divBdr>
                    <w:top w:val="none" w:sz="0" w:space="0" w:color="auto"/>
                    <w:left w:val="none" w:sz="0" w:space="0" w:color="auto"/>
                    <w:bottom w:val="none" w:sz="0" w:space="0" w:color="auto"/>
                    <w:right w:val="none" w:sz="0" w:space="0" w:color="auto"/>
                  </w:divBdr>
                </w:div>
                <w:div w:id="1983657986">
                  <w:marLeft w:val="-300"/>
                  <w:marRight w:val="-300"/>
                  <w:marTop w:val="0"/>
                  <w:marBottom w:val="300"/>
                  <w:divBdr>
                    <w:top w:val="none" w:sz="0" w:space="0" w:color="auto"/>
                    <w:left w:val="none" w:sz="0" w:space="0" w:color="auto"/>
                    <w:bottom w:val="none" w:sz="0" w:space="0" w:color="auto"/>
                    <w:right w:val="none" w:sz="0" w:space="0" w:color="auto"/>
                  </w:divBdr>
                  <w:divsChild>
                    <w:div w:id="1235311775">
                      <w:marLeft w:val="0"/>
                      <w:marRight w:val="0"/>
                      <w:marTop w:val="0"/>
                      <w:marBottom w:val="0"/>
                      <w:divBdr>
                        <w:top w:val="none" w:sz="0" w:space="0" w:color="auto"/>
                        <w:left w:val="none" w:sz="0" w:space="0" w:color="auto"/>
                        <w:bottom w:val="none" w:sz="0" w:space="0" w:color="auto"/>
                        <w:right w:val="none" w:sz="0" w:space="0" w:color="auto"/>
                      </w:divBdr>
                    </w:div>
                  </w:divsChild>
                </w:div>
                <w:div w:id="1275360838">
                  <w:marLeft w:val="0"/>
                  <w:marRight w:val="0"/>
                  <w:marTop w:val="0"/>
                  <w:marBottom w:val="0"/>
                  <w:divBdr>
                    <w:top w:val="none" w:sz="0" w:space="0" w:color="auto"/>
                    <w:left w:val="none" w:sz="0" w:space="0" w:color="auto"/>
                    <w:bottom w:val="none" w:sz="0" w:space="0" w:color="auto"/>
                    <w:right w:val="none" w:sz="0" w:space="0" w:color="auto"/>
                  </w:divBdr>
                </w:div>
                <w:div w:id="20651314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98831722">
          <w:marLeft w:val="0"/>
          <w:marRight w:val="0"/>
          <w:marTop w:val="0"/>
          <w:marBottom w:val="375"/>
          <w:divBdr>
            <w:top w:val="none" w:sz="0" w:space="0" w:color="auto"/>
            <w:left w:val="none" w:sz="0" w:space="0" w:color="auto"/>
            <w:bottom w:val="none" w:sz="0" w:space="0" w:color="auto"/>
            <w:right w:val="none" w:sz="0" w:space="0" w:color="auto"/>
          </w:divBdr>
          <w:divsChild>
            <w:div w:id="1507477701">
              <w:marLeft w:val="225"/>
              <w:marRight w:val="0"/>
              <w:marTop w:val="0"/>
              <w:marBottom w:val="0"/>
              <w:divBdr>
                <w:top w:val="none" w:sz="0" w:space="0" w:color="auto"/>
                <w:left w:val="none" w:sz="0" w:space="0" w:color="auto"/>
                <w:bottom w:val="none" w:sz="0" w:space="0" w:color="auto"/>
                <w:right w:val="none" w:sz="0" w:space="0" w:color="auto"/>
              </w:divBdr>
            </w:div>
            <w:div w:id="1662856229">
              <w:marLeft w:val="0"/>
              <w:marRight w:val="0"/>
              <w:marTop w:val="0"/>
              <w:marBottom w:val="0"/>
              <w:divBdr>
                <w:top w:val="none" w:sz="0" w:space="0" w:color="auto"/>
                <w:left w:val="none" w:sz="0" w:space="0" w:color="auto"/>
                <w:bottom w:val="none" w:sz="0" w:space="0" w:color="auto"/>
                <w:right w:val="none" w:sz="0" w:space="0" w:color="auto"/>
              </w:divBdr>
              <w:divsChild>
                <w:div w:id="447701000">
                  <w:marLeft w:val="-300"/>
                  <w:marRight w:val="-300"/>
                  <w:marTop w:val="0"/>
                  <w:marBottom w:val="300"/>
                  <w:divBdr>
                    <w:top w:val="none" w:sz="0" w:space="0" w:color="auto"/>
                    <w:left w:val="none" w:sz="0" w:space="0" w:color="auto"/>
                    <w:bottom w:val="none" w:sz="0" w:space="0" w:color="auto"/>
                    <w:right w:val="none" w:sz="0" w:space="0" w:color="auto"/>
                  </w:divBdr>
                  <w:divsChild>
                    <w:div w:id="1014307252">
                      <w:marLeft w:val="0"/>
                      <w:marRight w:val="0"/>
                      <w:marTop w:val="0"/>
                      <w:marBottom w:val="0"/>
                      <w:divBdr>
                        <w:top w:val="none" w:sz="0" w:space="0" w:color="auto"/>
                        <w:left w:val="none" w:sz="0" w:space="0" w:color="auto"/>
                        <w:bottom w:val="none" w:sz="0" w:space="0" w:color="auto"/>
                        <w:right w:val="none" w:sz="0" w:space="0" w:color="auto"/>
                      </w:divBdr>
                    </w:div>
                  </w:divsChild>
                </w:div>
                <w:div w:id="951281631">
                  <w:marLeft w:val="0"/>
                  <w:marRight w:val="0"/>
                  <w:marTop w:val="0"/>
                  <w:marBottom w:val="0"/>
                  <w:divBdr>
                    <w:top w:val="none" w:sz="0" w:space="0" w:color="auto"/>
                    <w:left w:val="none" w:sz="0" w:space="0" w:color="auto"/>
                    <w:bottom w:val="none" w:sz="0" w:space="0" w:color="auto"/>
                    <w:right w:val="none" w:sz="0" w:space="0" w:color="auto"/>
                  </w:divBdr>
                </w:div>
                <w:div w:id="2125464992">
                  <w:marLeft w:val="600"/>
                  <w:marRight w:val="0"/>
                  <w:marTop w:val="0"/>
                  <w:marBottom w:val="0"/>
                  <w:divBdr>
                    <w:top w:val="none" w:sz="0" w:space="0" w:color="auto"/>
                    <w:left w:val="none" w:sz="0" w:space="0" w:color="auto"/>
                    <w:bottom w:val="none" w:sz="0" w:space="0" w:color="auto"/>
                    <w:right w:val="none" w:sz="0" w:space="0" w:color="auto"/>
                  </w:divBdr>
                </w:div>
                <w:div w:id="1327855966">
                  <w:marLeft w:val="-300"/>
                  <w:marRight w:val="-300"/>
                  <w:marTop w:val="0"/>
                  <w:marBottom w:val="300"/>
                  <w:divBdr>
                    <w:top w:val="none" w:sz="0" w:space="0" w:color="auto"/>
                    <w:left w:val="none" w:sz="0" w:space="0" w:color="auto"/>
                    <w:bottom w:val="none" w:sz="0" w:space="0" w:color="auto"/>
                    <w:right w:val="none" w:sz="0" w:space="0" w:color="auto"/>
                  </w:divBdr>
                  <w:divsChild>
                    <w:div w:id="2045399701">
                      <w:marLeft w:val="0"/>
                      <w:marRight w:val="0"/>
                      <w:marTop w:val="0"/>
                      <w:marBottom w:val="0"/>
                      <w:divBdr>
                        <w:top w:val="none" w:sz="0" w:space="0" w:color="auto"/>
                        <w:left w:val="none" w:sz="0" w:space="0" w:color="auto"/>
                        <w:bottom w:val="none" w:sz="0" w:space="0" w:color="auto"/>
                        <w:right w:val="none" w:sz="0" w:space="0" w:color="auto"/>
                      </w:divBdr>
                    </w:div>
                  </w:divsChild>
                </w:div>
                <w:div w:id="902834857">
                  <w:marLeft w:val="0"/>
                  <w:marRight w:val="0"/>
                  <w:marTop w:val="0"/>
                  <w:marBottom w:val="0"/>
                  <w:divBdr>
                    <w:top w:val="none" w:sz="0" w:space="0" w:color="auto"/>
                    <w:left w:val="none" w:sz="0" w:space="0" w:color="auto"/>
                    <w:bottom w:val="none" w:sz="0" w:space="0" w:color="auto"/>
                    <w:right w:val="none" w:sz="0" w:space="0" w:color="auto"/>
                  </w:divBdr>
                </w:div>
                <w:div w:id="480119916">
                  <w:marLeft w:val="600"/>
                  <w:marRight w:val="0"/>
                  <w:marTop w:val="0"/>
                  <w:marBottom w:val="0"/>
                  <w:divBdr>
                    <w:top w:val="none" w:sz="0" w:space="0" w:color="auto"/>
                    <w:left w:val="none" w:sz="0" w:space="0" w:color="auto"/>
                    <w:bottom w:val="none" w:sz="0" w:space="0" w:color="auto"/>
                    <w:right w:val="none" w:sz="0" w:space="0" w:color="auto"/>
                  </w:divBdr>
                </w:div>
                <w:div w:id="1290933491">
                  <w:marLeft w:val="-300"/>
                  <w:marRight w:val="-300"/>
                  <w:marTop w:val="0"/>
                  <w:marBottom w:val="300"/>
                  <w:divBdr>
                    <w:top w:val="none" w:sz="0" w:space="0" w:color="auto"/>
                    <w:left w:val="none" w:sz="0" w:space="0" w:color="auto"/>
                    <w:bottom w:val="none" w:sz="0" w:space="0" w:color="auto"/>
                    <w:right w:val="none" w:sz="0" w:space="0" w:color="auto"/>
                  </w:divBdr>
                  <w:divsChild>
                    <w:div w:id="2020542830">
                      <w:marLeft w:val="0"/>
                      <w:marRight w:val="0"/>
                      <w:marTop w:val="0"/>
                      <w:marBottom w:val="0"/>
                      <w:divBdr>
                        <w:top w:val="none" w:sz="0" w:space="0" w:color="auto"/>
                        <w:left w:val="none" w:sz="0" w:space="0" w:color="auto"/>
                        <w:bottom w:val="none" w:sz="0" w:space="0" w:color="auto"/>
                        <w:right w:val="none" w:sz="0" w:space="0" w:color="auto"/>
                      </w:divBdr>
                    </w:div>
                  </w:divsChild>
                </w:div>
                <w:div w:id="1299532744">
                  <w:marLeft w:val="0"/>
                  <w:marRight w:val="0"/>
                  <w:marTop w:val="0"/>
                  <w:marBottom w:val="0"/>
                  <w:divBdr>
                    <w:top w:val="none" w:sz="0" w:space="0" w:color="auto"/>
                    <w:left w:val="none" w:sz="0" w:space="0" w:color="auto"/>
                    <w:bottom w:val="none" w:sz="0" w:space="0" w:color="auto"/>
                    <w:right w:val="none" w:sz="0" w:space="0" w:color="auto"/>
                  </w:divBdr>
                </w:div>
                <w:div w:id="1619876081">
                  <w:marLeft w:val="600"/>
                  <w:marRight w:val="0"/>
                  <w:marTop w:val="0"/>
                  <w:marBottom w:val="0"/>
                  <w:divBdr>
                    <w:top w:val="none" w:sz="0" w:space="0" w:color="auto"/>
                    <w:left w:val="none" w:sz="0" w:space="0" w:color="auto"/>
                    <w:bottom w:val="none" w:sz="0" w:space="0" w:color="auto"/>
                    <w:right w:val="none" w:sz="0" w:space="0" w:color="auto"/>
                  </w:divBdr>
                </w:div>
                <w:div w:id="706224695">
                  <w:marLeft w:val="-300"/>
                  <w:marRight w:val="-300"/>
                  <w:marTop w:val="0"/>
                  <w:marBottom w:val="300"/>
                  <w:divBdr>
                    <w:top w:val="none" w:sz="0" w:space="0" w:color="auto"/>
                    <w:left w:val="none" w:sz="0" w:space="0" w:color="auto"/>
                    <w:bottom w:val="none" w:sz="0" w:space="0" w:color="auto"/>
                    <w:right w:val="none" w:sz="0" w:space="0" w:color="auto"/>
                  </w:divBdr>
                  <w:divsChild>
                    <w:div w:id="872427137">
                      <w:marLeft w:val="0"/>
                      <w:marRight w:val="0"/>
                      <w:marTop w:val="0"/>
                      <w:marBottom w:val="0"/>
                      <w:divBdr>
                        <w:top w:val="none" w:sz="0" w:space="0" w:color="auto"/>
                        <w:left w:val="none" w:sz="0" w:space="0" w:color="auto"/>
                        <w:bottom w:val="none" w:sz="0" w:space="0" w:color="auto"/>
                        <w:right w:val="none" w:sz="0" w:space="0" w:color="auto"/>
                      </w:divBdr>
                    </w:div>
                  </w:divsChild>
                </w:div>
                <w:div w:id="887184972">
                  <w:marLeft w:val="0"/>
                  <w:marRight w:val="0"/>
                  <w:marTop w:val="0"/>
                  <w:marBottom w:val="0"/>
                  <w:divBdr>
                    <w:top w:val="none" w:sz="0" w:space="0" w:color="auto"/>
                    <w:left w:val="none" w:sz="0" w:space="0" w:color="auto"/>
                    <w:bottom w:val="none" w:sz="0" w:space="0" w:color="auto"/>
                    <w:right w:val="none" w:sz="0" w:space="0" w:color="auto"/>
                  </w:divBdr>
                </w:div>
                <w:div w:id="897935263">
                  <w:marLeft w:val="600"/>
                  <w:marRight w:val="0"/>
                  <w:marTop w:val="0"/>
                  <w:marBottom w:val="0"/>
                  <w:divBdr>
                    <w:top w:val="none" w:sz="0" w:space="0" w:color="auto"/>
                    <w:left w:val="none" w:sz="0" w:space="0" w:color="auto"/>
                    <w:bottom w:val="none" w:sz="0" w:space="0" w:color="auto"/>
                    <w:right w:val="none" w:sz="0" w:space="0" w:color="auto"/>
                  </w:divBdr>
                </w:div>
                <w:div w:id="1074473521">
                  <w:marLeft w:val="-300"/>
                  <w:marRight w:val="-300"/>
                  <w:marTop w:val="0"/>
                  <w:marBottom w:val="300"/>
                  <w:divBdr>
                    <w:top w:val="none" w:sz="0" w:space="0" w:color="auto"/>
                    <w:left w:val="none" w:sz="0" w:space="0" w:color="auto"/>
                    <w:bottom w:val="none" w:sz="0" w:space="0" w:color="auto"/>
                    <w:right w:val="none" w:sz="0" w:space="0" w:color="auto"/>
                  </w:divBdr>
                  <w:divsChild>
                    <w:div w:id="1345135009">
                      <w:marLeft w:val="0"/>
                      <w:marRight w:val="0"/>
                      <w:marTop w:val="0"/>
                      <w:marBottom w:val="0"/>
                      <w:divBdr>
                        <w:top w:val="none" w:sz="0" w:space="0" w:color="auto"/>
                        <w:left w:val="none" w:sz="0" w:space="0" w:color="auto"/>
                        <w:bottom w:val="none" w:sz="0" w:space="0" w:color="auto"/>
                        <w:right w:val="none" w:sz="0" w:space="0" w:color="auto"/>
                      </w:divBdr>
                    </w:div>
                  </w:divsChild>
                </w:div>
                <w:div w:id="1047408918">
                  <w:marLeft w:val="0"/>
                  <w:marRight w:val="0"/>
                  <w:marTop w:val="0"/>
                  <w:marBottom w:val="0"/>
                  <w:divBdr>
                    <w:top w:val="none" w:sz="0" w:space="0" w:color="auto"/>
                    <w:left w:val="none" w:sz="0" w:space="0" w:color="auto"/>
                    <w:bottom w:val="none" w:sz="0" w:space="0" w:color="auto"/>
                    <w:right w:val="none" w:sz="0" w:space="0" w:color="auto"/>
                  </w:divBdr>
                </w:div>
                <w:div w:id="515462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48548173">
          <w:marLeft w:val="0"/>
          <w:marRight w:val="0"/>
          <w:marTop w:val="0"/>
          <w:marBottom w:val="375"/>
          <w:divBdr>
            <w:top w:val="none" w:sz="0" w:space="0" w:color="auto"/>
            <w:left w:val="none" w:sz="0" w:space="0" w:color="auto"/>
            <w:bottom w:val="none" w:sz="0" w:space="0" w:color="auto"/>
            <w:right w:val="none" w:sz="0" w:space="0" w:color="auto"/>
          </w:divBdr>
          <w:divsChild>
            <w:div w:id="1176654372">
              <w:marLeft w:val="0"/>
              <w:marRight w:val="0"/>
              <w:marTop w:val="0"/>
              <w:marBottom w:val="0"/>
              <w:divBdr>
                <w:top w:val="none" w:sz="0" w:space="0" w:color="auto"/>
                <w:left w:val="none" w:sz="0" w:space="0" w:color="auto"/>
                <w:bottom w:val="none" w:sz="0" w:space="0" w:color="auto"/>
                <w:right w:val="none" w:sz="0" w:space="0" w:color="auto"/>
              </w:divBdr>
            </w:div>
          </w:divsChild>
        </w:div>
        <w:div w:id="532231767">
          <w:marLeft w:val="0"/>
          <w:marRight w:val="0"/>
          <w:marTop w:val="0"/>
          <w:marBottom w:val="375"/>
          <w:divBdr>
            <w:top w:val="none" w:sz="0" w:space="0" w:color="auto"/>
            <w:left w:val="none" w:sz="0" w:space="0" w:color="auto"/>
            <w:bottom w:val="none" w:sz="0" w:space="0" w:color="auto"/>
            <w:right w:val="none" w:sz="0" w:space="0" w:color="auto"/>
          </w:divBdr>
          <w:divsChild>
            <w:div w:id="78063916">
              <w:marLeft w:val="0"/>
              <w:marRight w:val="0"/>
              <w:marTop w:val="0"/>
              <w:marBottom w:val="0"/>
              <w:divBdr>
                <w:top w:val="none" w:sz="0" w:space="0" w:color="auto"/>
                <w:left w:val="none" w:sz="0" w:space="0" w:color="auto"/>
                <w:bottom w:val="none" w:sz="0" w:space="0" w:color="auto"/>
                <w:right w:val="none" w:sz="0" w:space="0" w:color="auto"/>
              </w:divBdr>
            </w:div>
          </w:divsChild>
        </w:div>
        <w:div w:id="1029257610">
          <w:marLeft w:val="0"/>
          <w:marRight w:val="0"/>
          <w:marTop w:val="0"/>
          <w:marBottom w:val="375"/>
          <w:divBdr>
            <w:top w:val="none" w:sz="0" w:space="0" w:color="auto"/>
            <w:left w:val="none" w:sz="0" w:space="0" w:color="auto"/>
            <w:bottom w:val="none" w:sz="0" w:space="0" w:color="auto"/>
            <w:right w:val="none" w:sz="0" w:space="0" w:color="auto"/>
          </w:divBdr>
          <w:divsChild>
            <w:div w:id="1740591495">
              <w:marLeft w:val="0"/>
              <w:marRight w:val="0"/>
              <w:marTop w:val="0"/>
              <w:marBottom w:val="0"/>
              <w:divBdr>
                <w:top w:val="none" w:sz="0" w:space="0" w:color="auto"/>
                <w:left w:val="none" w:sz="0" w:space="0" w:color="auto"/>
                <w:bottom w:val="none" w:sz="0" w:space="0" w:color="auto"/>
                <w:right w:val="none" w:sz="0" w:space="0" w:color="auto"/>
              </w:divBdr>
              <w:divsChild>
                <w:div w:id="5709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400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inet.org/nah/" TargetMode="External"/><Relationship Id="rId3" Type="http://schemas.openxmlformats.org/officeDocument/2006/relationships/settings" Target="settings.xml"/><Relationship Id="rId7" Type="http://schemas.openxmlformats.org/officeDocument/2006/relationships/hyperlink" Target="http://www.hsph.harvard.edu/nutritionsource/pyram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how.com/%D8%AA%D9%86%D8%A7%D9%88%D9%84-%D8%A7%D9%84%D8%B7%D8%B9%D8%A7%D9%85-%D8%A8%D8%B4%D9%83%D9%84-%D8%B3%D9%84%D9%8A%D9%85" TargetMode="External"/><Relationship Id="rId11" Type="http://schemas.openxmlformats.org/officeDocument/2006/relationships/fontTable" Target="fontTable.xml"/><Relationship Id="rId5" Type="http://schemas.openxmlformats.org/officeDocument/2006/relationships/hyperlink" Target="https://ar.wikihow.com/%D8%AA%D9%86%D8%A7%D9%88%D9%84-%D8%A7%D9%84%D8%B7%D8%B9%D8%A7%D9%85-%D8%A8%D8%B4%D9%83%D9%84-%D8%B3%D9%84%D9%8A%D9%85" TargetMode="External"/><Relationship Id="rId10" Type="http://schemas.openxmlformats.org/officeDocument/2006/relationships/hyperlink" Target="https://ar.wikihow.com/%D8%AA%D8%AC%D8%A7%D9%88%D8%B2-%D8%A7%D8%AE%D8%AA%D8%A8%D8%A7%D8%B1%D8%A7%D8%AA-%D8%A7%D9%84%D9%85%D8%AE%D8%AF%D8%B1%D8%A7%D8%AA-%D8%A8%D8%A7%D8%B3%D8%AA%D8%AE%D8%AF%D8%A7%D9%85-%D9%88%D8%B5%D9%81%D8%A7%D8%AA-%D9%85%D9%86%D8%B2%D9%84%D9%8A%D8%A9" TargetMode="External"/><Relationship Id="rId4" Type="http://schemas.openxmlformats.org/officeDocument/2006/relationships/webSettings" Target="webSettings.xml"/><Relationship Id="rId9" Type="http://schemas.openxmlformats.org/officeDocument/2006/relationships/hyperlink" Target="http://nutrition.ucdavis.edu/persp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dc:creator>
  <cp:keywords/>
  <dc:description/>
  <cp:lastModifiedBy>Zein</cp:lastModifiedBy>
  <cp:revision>2</cp:revision>
  <dcterms:created xsi:type="dcterms:W3CDTF">2017-11-05T20:06:00Z</dcterms:created>
  <dcterms:modified xsi:type="dcterms:W3CDTF">2017-11-05T20:06:00Z</dcterms:modified>
</cp:coreProperties>
</file>