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73" w:rsidRPr="00DB5E73" w:rsidRDefault="00DB5E73" w:rsidP="006E05EE">
      <w:pPr>
        <w:tabs>
          <w:tab w:val="left" w:pos="5515"/>
        </w:tabs>
        <w:jc w:val="center"/>
        <w:outlineLvl w:val="0"/>
        <w:rPr>
          <w:b/>
          <w:bCs/>
          <w:color w:val="000000"/>
          <w:sz w:val="28"/>
          <w:szCs w:val="28"/>
          <w:rtl/>
          <w:lang w:bidi="ar-JO"/>
        </w:rPr>
      </w:pPr>
      <w:r w:rsidRPr="004A2DC5">
        <w:rPr>
          <w:rFonts w:ascii="Arial" w:hAnsi="Arial" w:cs="Arial"/>
          <w:b/>
          <w:bCs/>
          <w:noProof/>
        </w:rPr>
        <w:drawing>
          <wp:inline distT="0" distB="0" distL="0" distR="0" wp14:anchorId="41EF5FB0" wp14:editId="1736B8E2">
            <wp:extent cx="494665" cy="5524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8" cy="57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E73">
        <w:rPr>
          <w:rFonts w:hint="cs"/>
          <w:b/>
          <w:bCs/>
          <w:color w:val="000000"/>
          <w:rtl/>
        </w:rPr>
        <w:t xml:space="preserve">جامعة البلقاء التطبيقية </w:t>
      </w:r>
      <w:r w:rsidRPr="00DB5E73">
        <w:rPr>
          <w:b/>
          <w:bCs/>
          <w:color w:val="000000"/>
          <w:rtl/>
        </w:rPr>
        <w:t>–</w:t>
      </w:r>
      <w:r w:rsidRPr="00DB5E73">
        <w:rPr>
          <w:rFonts w:hint="cs"/>
          <w:b/>
          <w:bCs/>
          <w:color w:val="000000"/>
          <w:rtl/>
        </w:rPr>
        <w:t xml:space="preserve"> كلية الشوبك الجامعية </w:t>
      </w:r>
      <w:r w:rsidRPr="00DB5E73">
        <w:rPr>
          <w:b/>
          <w:bCs/>
          <w:color w:val="000000"/>
          <w:rtl/>
        </w:rPr>
        <w:t>–</w:t>
      </w:r>
      <w:r w:rsidRPr="00DB5E73">
        <w:rPr>
          <w:rFonts w:hint="cs"/>
          <w:b/>
          <w:bCs/>
          <w:color w:val="000000"/>
          <w:rtl/>
        </w:rPr>
        <w:t xml:space="preserve"> قسم العلوم الاساسية والتطبيقية</w:t>
      </w:r>
      <w:r>
        <w:rPr>
          <w:rFonts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Pr="004A2DC5">
        <w:rPr>
          <w:rFonts w:ascii="Arial" w:hAnsi="Arial" w:cs="Arial"/>
          <w:b/>
          <w:bCs/>
          <w:noProof/>
        </w:rPr>
        <w:drawing>
          <wp:inline distT="0" distB="0" distL="0" distR="0">
            <wp:extent cx="552450" cy="56758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83" cy="57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EE" w:rsidRDefault="006E05EE" w:rsidP="006E05EE">
      <w:pPr>
        <w:tabs>
          <w:tab w:val="left" w:pos="5515"/>
        </w:tabs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rtl/>
        </w:rPr>
        <w:t>(تخصص التربية المهنية)</w:t>
      </w:r>
    </w:p>
    <w:p w:rsidR="006E05EE" w:rsidRDefault="006E05EE" w:rsidP="006E05EE">
      <w:pPr>
        <w:jc w:val="center"/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خطة مساق  ( مفاهيم ادارية واقتصادية)</w:t>
      </w:r>
    </w:p>
    <w:p w:rsidR="006E05EE" w:rsidRPr="00DB5E73" w:rsidRDefault="006E05EE" w:rsidP="006E05EE">
      <w:pPr>
        <w:jc w:val="center"/>
        <w:rPr>
          <w:b/>
          <w:bCs/>
          <w:color w:val="000000"/>
          <w:sz w:val="32"/>
          <w:szCs w:val="32"/>
          <w:rtl/>
        </w:rPr>
      </w:pPr>
      <w:r w:rsidRPr="00DB5E73"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Pr="00DB5E73">
        <w:rPr>
          <w:rFonts w:hint="cs"/>
          <w:b/>
          <w:bCs/>
          <w:color w:val="000000"/>
          <w:rtl/>
        </w:rPr>
        <w:t xml:space="preserve">رقم المادة </w:t>
      </w:r>
      <w:r w:rsidRPr="00DB5E73">
        <w:rPr>
          <w:rFonts w:hint="cs"/>
          <w:b/>
          <w:bCs/>
          <w:color w:val="000000"/>
          <w:sz w:val="32"/>
          <w:szCs w:val="32"/>
          <w:rtl/>
        </w:rPr>
        <w:t xml:space="preserve">(36006106 )  </w:t>
      </w:r>
      <w:r w:rsidRPr="00DB5E73">
        <w:rPr>
          <w:rFonts w:hint="cs"/>
          <w:b/>
          <w:bCs/>
          <w:color w:val="000000"/>
          <w:rtl/>
        </w:rPr>
        <w:t xml:space="preserve">المتطلب السابق </w:t>
      </w:r>
      <w:r w:rsidRPr="00DB5E73">
        <w:rPr>
          <w:rFonts w:hint="cs"/>
          <w:b/>
          <w:bCs/>
          <w:color w:val="000000"/>
          <w:sz w:val="28"/>
          <w:szCs w:val="28"/>
          <w:rtl/>
        </w:rPr>
        <w:t>( -)</w:t>
      </w:r>
    </w:p>
    <w:p w:rsidR="006E05EE" w:rsidRPr="00DB5E73" w:rsidRDefault="006E05EE" w:rsidP="006E05EE">
      <w:pPr>
        <w:jc w:val="center"/>
        <w:rPr>
          <w:rStyle w:val="apple-style-span"/>
          <w:b/>
          <w:bCs/>
          <w:rtl/>
        </w:rPr>
      </w:pPr>
      <w:r w:rsidRPr="00DB5E73">
        <w:rPr>
          <w:rFonts w:hint="cs"/>
          <w:b/>
          <w:bCs/>
          <w:color w:val="000000"/>
          <w:rtl/>
        </w:rPr>
        <w:t>عدد الساعات (3 )</w:t>
      </w:r>
      <w:r w:rsidRPr="00DB5E73">
        <w:rPr>
          <w:rStyle w:val="apple-style-span"/>
          <w:rFonts w:hint="cs"/>
          <w:b/>
          <w:bCs/>
          <w:color w:val="000000"/>
          <w:rtl/>
        </w:rPr>
        <w:t>، نظري ( 3)، عملي ( -)</w:t>
      </w:r>
    </w:p>
    <w:p w:rsidR="006E05EE" w:rsidRDefault="006E05EE" w:rsidP="006E05EE">
      <w:pPr>
        <w:rPr>
          <w:rStyle w:val="apple-style-span"/>
          <w:color w:val="000000"/>
          <w:sz w:val="32"/>
          <w:szCs w:val="32"/>
          <w:rtl/>
          <w:lang w:bidi="ar-JO"/>
        </w:rPr>
      </w:pPr>
    </w:p>
    <w:p w:rsidR="006E05EE" w:rsidRDefault="006E05EE" w:rsidP="006E05EE">
      <w:pPr>
        <w:numPr>
          <w:ilvl w:val="0"/>
          <w:numId w:val="1"/>
        </w:numPr>
        <w:ind w:left="118" w:firstLine="0"/>
        <w:jc w:val="lowKashida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وصف المساق </w:t>
      </w:r>
    </w:p>
    <w:tbl>
      <w:tblPr>
        <w:tblpPr w:leftFromText="180" w:rightFromText="180" w:vertAnchor="text" w:horzAnchor="margin" w:tblpYSpec="outside"/>
        <w:bidiVisual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09"/>
        <w:gridCol w:w="3828"/>
      </w:tblGrid>
      <w:tr w:rsidR="006E05EE" w:rsidTr="006E05EE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5EE" w:rsidRDefault="006E05EE">
            <w:pPr>
              <w:jc w:val="lowKashida"/>
              <w:outlineLvl w:val="0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*مدرس المساق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lowKashida"/>
              <w:outlineLvl w:val="0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وفاء سالم الملاحيم</w:t>
            </w:r>
          </w:p>
        </w:tc>
      </w:tr>
      <w:tr w:rsidR="006E05EE" w:rsidTr="006E05EE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5EE" w:rsidRDefault="006E05EE">
            <w:pPr>
              <w:jc w:val="lowKashida"/>
              <w:outlineLvl w:val="0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*قاعة المحاضرات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lowKashida"/>
              <w:outlineLvl w:val="0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E05EE" w:rsidTr="006E05EE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5EE" w:rsidRDefault="006E05EE">
            <w:pPr>
              <w:jc w:val="lowKashida"/>
              <w:outlineLvl w:val="0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* أوقات المحاضرات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 w:rsidP="002D1CF4">
            <w:pPr>
              <w:jc w:val="lowKashida"/>
              <w:outlineLvl w:val="0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E05EE" w:rsidTr="006E05EE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5EE" w:rsidRDefault="006E05EE">
            <w:pPr>
              <w:jc w:val="lowKashida"/>
              <w:outlineLvl w:val="0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* الساعات المكتبية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lowKashida"/>
              <w:outlineLvl w:val="0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E05EE" w:rsidTr="006E05EE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5EE" w:rsidRDefault="006E05EE">
            <w:pPr>
              <w:jc w:val="lowKashida"/>
              <w:outlineLvl w:val="0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* الفصل الدراسي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lowKashida"/>
              <w:outlineLvl w:val="0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E05EE" w:rsidTr="006E05EE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5EE" w:rsidRDefault="006E05EE">
            <w:pPr>
              <w:jc w:val="lowKashida"/>
              <w:outlineLvl w:val="0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*العام الجامعي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 w:rsidP="007B3262">
            <w:pPr>
              <w:jc w:val="lowKashida"/>
              <w:outlineLvl w:val="0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E05EE" w:rsidTr="006E05EE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5EE" w:rsidRDefault="006E05EE">
            <w:pPr>
              <w:jc w:val="lowKashida"/>
              <w:outlineLvl w:val="0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*عنوان البريد الالكتروني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lowKashida"/>
              <w:outlineLvl w:val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malaheimw@yahoo.com</w:t>
            </w:r>
          </w:p>
        </w:tc>
      </w:tr>
    </w:tbl>
    <w:p w:rsidR="006E05EE" w:rsidRPr="009871EF" w:rsidRDefault="009871EF" w:rsidP="006E05EE">
      <w:pPr>
        <w:ind w:left="-24"/>
        <w:jc w:val="lowKashida"/>
        <w:rPr>
          <w:b/>
          <w:bCs/>
          <w:color w:val="000000"/>
          <w:sz w:val="22"/>
          <w:szCs w:val="22"/>
          <w:rtl/>
          <w:lang w:bidi="ar-JO"/>
        </w:rPr>
      </w:pPr>
      <w:r w:rsidRPr="009871EF">
        <w:rPr>
          <w:rFonts w:hint="cs"/>
          <w:b/>
          <w:bCs/>
          <w:color w:val="000000"/>
          <w:sz w:val="22"/>
          <w:szCs w:val="22"/>
          <w:rtl/>
        </w:rPr>
        <w:t>يهدف هذا المساق</w:t>
      </w:r>
      <w:r w:rsidRPr="009871EF">
        <w:rPr>
          <w:rFonts w:hint="cs"/>
          <w:b/>
          <w:bCs/>
          <w:color w:val="000000"/>
          <w:sz w:val="22"/>
          <w:szCs w:val="22"/>
          <w:rtl/>
          <w:lang w:bidi="ar-JO"/>
        </w:rPr>
        <w:t xml:space="preserve"> الى تعريف الطلبة بالمفاهيم الادارية والاقتصادية</w:t>
      </w:r>
    </w:p>
    <w:p w:rsidR="006E05EE" w:rsidRDefault="006E05EE" w:rsidP="006E05EE">
      <w:pPr>
        <w:ind w:right="-1080"/>
        <w:jc w:val="lowKashida"/>
        <w:rPr>
          <w:color w:val="000000"/>
          <w:sz w:val="22"/>
          <w:szCs w:val="22"/>
          <w:rtl/>
          <w:lang w:bidi="ar-JO"/>
        </w:rPr>
      </w:pPr>
    </w:p>
    <w:p w:rsidR="006E05EE" w:rsidRDefault="006E05EE" w:rsidP="006E05EE">
      <w:pPr>
        <w:ind w:right="-1080"/>
        <w:jc w:val="lowKashida"/>
        <w:rPr>
          <w:color w:val="000000"/>
          <w:sz w:val="22"/>
          <w:szCs w:val="22"/>
          <w:rtl/>
          <w:lang w:bidi="ar-JO"/>
        </w:rPr>
      </w:pPr>
    </w:p>
    <w:p w:rsidR="006E05EE" w:rsidRDefault="006E05EE" w:rsidP="006E05EE">
      <w:pPr>
        <w:ind w:left="-1054" w:right="-1080"/>
        <w:jc w:val="lowKashida"/>
        <w:rPr>
          <w:color w:val="000000"/>
          <w:sz w:val="22"/>
          <w:szCs w:val="22"/>
          <w:rtl/>
          <w:lang w:bidi="ar-JO"/>
        </w:rPr>
      </w:pPr>
    </w:p>
    <w:p w:rsidR="006E05EE" w:rsidRDefault="006E05EE" w:rsidP="006E05EE">
      <w:pPr>
        <w:ind w:left="-1054"/>
        <w:jc w:val="lowKashida"/>
        <w:outlineLvl w:val="0"/>
        <w:rPr>
          <w:b/>
          <w:bCs/>
          <w:color w:val="000000"/>
          <w:sz w:val="32"/>
          <w:szCs w:val="32"/>
        </w:rPr>
      </w:pPr>
    </w:p>
    <w:p w:rsidR="006E05EE" w:rsidRDefault="006E05EE" w:rsidP="006E05EE">
      <w:pPr>
        <w:ind w:left="-1054"/>
        <w:jc w:val="lowKashida"/>
        <w:outlineLvl w:val="0"/>
        <w:rPr>
          <w:b/>
          <w:bCs/>
          <w:color w:val="000000"/>
          <w:sz w:val="32"/>
          <w:szCs w:val="32"/>
          <w:rtl/>
        </w:rPr>
      </w:pPr>
    </w:p>
    <w:p w:rsidR="006E05EE" w:rsidRDefault="006E05EE" w:rsidP="006E05EE">
      <w:pPr>
        <w:ind w:left="-1054"/>
        <w:jc w:val="lowKashida"/>
        <w:outlineLvl w:val="0"/>
        <w:rPr>
          <w:b/>
          <w:bCs/>
          <w:color w:val="000000"/>
          <w:sz w:val="32"/>
          <w:szCs w:val="32"/>
          <w:rtl/>
          <w:lang w:bidi="ar-JO"/>
        </w:rPr>
      </w:pPr>
    </w:p>
    <w:p w:rsidR="006E05EE" w:rsidRDefault="006E05EE" w:rsidP="006E05EE">
      <w:pPr>
        <w:ind w:left="-1054"/>
        <w:jc w:val="lowKashida"/>
        <w:outlineLvl w:val="0"/>
        <w:rPr>
          <w:b/>
          <w:bCs/>
          <w:color w:val="000000"/>
          <w:sz w:val="32"/>
          <w:szCs w:val="32"/>
          <w:rtl/>
        </w:rPr>
      </w:pPr>
    </w:p>
    <w:p w:rsidR="006E05EE" w:rsidRDefault="006E05EE" w:rsidP="006E05EE">
      <w:pPr>
        <w:jc w:val="lowKashida"/>
        <w:outlineLvl w:val="0"/>
        <w:rPr>
          <w:b/>
          <w:bCs/>
          <w:color w:val="000000"/>
          <w:sz w:val="32"/>
          <w:szCs w:val="32"/>
          <w:rtl/>
        </w:rPr>
      </w:pPr>
    </w:p>
    <w:p w:rsidR="006E05EE" w:rsidRDefault="006E05EE" w:rsidP="006E05EE">
      <w:pPr>
        <w:ind w:left="-24"/>
        <w:jc w:val="lowKashida"/>
        <w:outlineLvl w:val="0"/>
        <w:rPr>
          <w:b/>
          <w:bCs/>
          <w:color w:val="000000"/>
          <w:sz w:val="32"/>
          <w:szCs w:val="32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u w:val="single"/>
          <w:rtl/>
        </w:rPr>
        <w:t>نتاجات التعلم:</w:t>
      </w:r>
      <w:r>
        <w:rPr>
          <w:rFonts w:cs="Simplified Arabic"/>
          <w:rtl/>
        </w:rPr>
        <w:t xml:space="preserve"> </w:t>
      </w:r>
      <w:r w:rsidRPr="009871EF">
        <w:rPr>
          <w:rFonts w:cs="Simplified Arabic"/>
          <w:b/>
          <w:bCs/>
          <w:rtl/>
        </w:rPr>
        <w:t>يتوقع من الطالب عند إنهاء المادة أن يكون قادراً على...</w:t>
      </w:r>
    </w:p>
    <w:p w:rsidR="006E05EE" w:rsidRPr="006E05EE" w:rsidRDefault="006E05EE" w:rsidP="006E05EE">
      <w:pPr>
        <w:ind w:left="-24"/>
        <w:jc w:val="lowKashida"/>
        <w:outlineLvl w:val="0"/>
        <w:rPr>
          <w:b/>
          <w:bCs/>
          <w:color w:val="000000"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- </w:t>
      </w:r>
      <w:r>
        <w:rPr>
          <w:rFonts w:hint="cs"/>
          <w:b/>
          <w:bCs/>
          <w:color w:val="000000"/>
          <w:rtl/>
          <w:lang w:bidi="ar-JO"/>
        </w:rPr>
        <w:t>معرفة ماهية الادارة العامة وعلاقتها بالعلوم الاخرى</w:t>
      </w:r>
    </w:p>
    <w:p w:rsidR="006E05EE" w:rsidRDefault="006E05EE" w:rsidP="006E05EE">
      <w:pPr>
        <w:ind w:left="-24"/>
        <w:jc w:val="lowKashida"/>
        <w:outlineLvl w:val="0"/>
        <w:rPr>
          <w:b/>
          <w:bCs/>
          <w:color w:val="000000"/>
          <w:sz w:val="32"/>
          <w:szCs w:val="32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- </w:t>
      </w:r>
      <w:r w:rsidRPr="006E05EE">
        <w:rPr>
          <w:rFonts w:hint="cs"/>
          <w:b/>
          <w:bCs/>
          <w:color w:val="000000"/>
          <w:rtl/>
          <w:lang w:bidi="ar-JO"/>
        </w:rPr>
        <w:t xml:space="preserve">التمييز بين المدارس الادارية ودور كل مدرسة </w:t>
      </w:r>
      <w:r>
        <w:rPr>
          <w:rFonts w:hint="cs"/>
          <w:b/>
          <w:bCs/>
          <w:color w:val="000000"/>
          <w:rtl/>
          <w:lang w:bidi="ar-JO"/>
        </w:rPr>
        <w:t>في العملية الادارية</w:t>
      </w:r>
    </w:p>
    <w:p w:rsidR="006E05EE" w:rsidRPr="00FD60F5" w:rsidRDefault="006E05EE" w:rsidP="006E05EE">
      <w:pPr>
        <w:ind w:left="-24"/>
        <w:jc w:val="lowKashida"/>
        <w:outlineLvl w:val="0"/>
        <w:rPr>
          <w:b/>
          <w:bCs/>
          <w:color w:val="000000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-</w:t>
      </w:r>
      <w:r w:rsidR="00FD60F5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</w:t>
      </w:r>
      <w:r w:rsidR="00FD60F5">
        <w:rPr>
          <w:rFonts w:hint="cs"/>
          <w:b/>
          <w:bCs/>
          <w:color w:val="000000"/>
          <w:rtl/>
          <w:lang w:bidi="ar-JO"/>
        </w:rPr>
        <w:t>المعرفة بمفهوم الاقتصاد والمشكلة الاقتصادية  واسبابها</w:t>
      </w:r>
    </w:p>
    <w:p w:rsidR="006E05EE" w:rsidRPr="00FD60F5" w:rsidRDefault="006E05EE" w:rsidP="006E05EE">
      <w:pPr>
        <w:ind w:left="-24"/>
        <w:jc w:val="lowKashida"/>
        <w:outlineLvl w:val="0"/>
        <w:rPr>
          <w:b/>
          <w:bCs/>
          <w:color w:val="000000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-</w:t>
      </w:r>
      <w:r w:rsidR="00FD60F5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</w:t>
      </w:r>
      <w:r w:rsidR="00FD60F5" w:rsidRPr="00FD60F5">
        <w:rPr>
          <w:rFonts w:hint="cs"/>
          <w:b/>
          <w:bCs/>
          <w:color w:val="000000"/>
          <w:rtl/>
          <w:lang w:bidi="ar-JO"/>
        </w:rPr>
        <w:t>التمييز بين عناصر السوق ( الطلب والعرض ) وشكل المنحنى لهذه العناصر</w:t>
      </w:r>
    </w:p>
    <w:p w:rsidR="006E05EE" w:rsidRPr="00FD60F5" w:rsidRDefault="006E05EE" w:rsidP="006E05EE">
      <w:pPr>
        <w:ind w:left="-24"/>
        <w:jc w:val="lowKashida"/>
        <w:outlineLvl w:val="0"/>
        <w:rPr>
          <w:b/>
          <w:bCs/>
          <w:color w:val="000000"/>
          <w:rtl/>
          <w:lang w:bidi="ar-JO"/>
        </w:rPr>
      </w:pPr>
      <w:r w:rsidRPr="00FD60F5">
        <w:rPr>
          <w:rFonts w:hint="cs"/>
          <w:b/>
          <w:bCs/>
          <w:color w:val="000000"/>
          <w:rtl/>
          <w:lang w:bidi="ar-JO"/>
        </w:rPr>
        <w:t>-</w:t>
      </w:r>
      <w:r w:rsidR="00FD60F5" w:rsidRPr="00FD60F5">
        <w:rPr>
          <w:rFonts w:hint="cs"/>
          <w:b/>
          <w:bCs/>
          <w:color w:val="000000"/>
          <w:rtl/>
          <w:lang w:bidi="ar-JO"/>
        </w:rPr>
        <w:t xml:space="preserve"> معرفة عوامل الانتاج وتاثيرها على المنظمة وتكاليفها</w:t>
      </w:r>
      <w:bookmarkStart w:id="0" w:name="_GoBack"/>
      <w:bookmarkEnd w:id="0"/>
    </w:p>
    <w:p w:rsidR="006E05EE" w:rsidRDefault="006E05EE" w:rsidP="006E05EE">
      <w:pPr>
        <w:jc w:val="lowKashida"/>
        <w:outlineLvl w:val="0"/>
        <w:rPr>
          <w:b/>
          <w:bCs/>
          <w:color w:val="000000"/>
          <w:sz w:val="32"/>
          <w:szCs w:val="32"/>
          <w:rtl/>
        </w:rPr>
      </w:pPr>
    </w:p>
    <w:p w:rsidR="006E05EE" w:rsidRDefault="006E05EE" w:rsidP="006E05EE">
      <w:pPr>
        <w:numPr>
          <w:ilvl w:val="0"/>
          <w:numId w:val="2"/>
        </w:numPr>
        <w:ind w:left="-24" w:firstLine="0"/>
        <w:jc w:val="lowKashida"/>
        <w:outlineLvl w:val="0"/>
        <w:rPr>
          <w:b/>
          <w:bCs/>
          <w:color w:val="000000"/>
          <w:sz w:val="32"/>
          <w:szCs w:val="32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u w:val="single"/>
          <w:rtl/>
        </w:rPr>
        <w:t xml:space="preserve">محتوى المادة الدراسية والجدول الزمني لها </w:t>
      </w: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       </w:t>
      </w:r>
    </w:p>
    <w:tbl>
      <w:tblPr>
        <w:bidiVisual/>
        <w:tblW w:w="495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81"/>
        <w:gridCol w:w="1345"/>
        <w:gridCol w:w="3286"/>
      </w:tblGrid>
      <w:tr w:rsidR="006E05EE" w:rsidTr="00E03413">
        <w:trPr>
          <w:trHeight w:val="236"/>
        </w:trPr>
        <w:tc>
          <w:tcPr>
            <w:tcW w:w="2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5EE" w:rsidRPr="004B5F09" w:rsidRDefault="006E05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4B5F0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المحتوى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5EE" w:rsidRPr="004B5F09" w:rsidRDefault="006E05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5F0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الأسبوع</w:t>
            </w: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5EE" w:rsidRPr="004B5F09" w:rsidRDefault="006E05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4B5F0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المراجع، القراءات</w:t>
            </w:r>
          </w:p>
        </w:tc>
      </w:tr>
      <w:tr w:rsidR="006E05EE" w:rsidTr="00E03413">
        <w:trPr>
          <w:trHeight w:val="472"/>
        </w:trPr>
        <w:tc>
          <w:tcPr>
            <w:tcW w:w="2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Pr="00787B52" w:rsidRDefault="00FD60F5">
            <w:pPr>
              <w:jc w:val="lowKashida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87B52">
              <w:rPr>
                <w:rFonts w:ascii="Arial" w:eastAsia="Arial Unicode MS" w:hAnsi="Arial" w:cs="Arial" w:hint="cs"/>
                <w:b/>
                <w:bCs/>
                <w:color w:val="000000"/>
                <w:rtl/>
              </w:rPr>
              <w:t>الادارة العامة ( ماهيتها . علاقتها بالعلوم الاخرى . الجهاز الاداري والمفاهيم الخاصة به )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rtl/>
              </w:rPr>
            </w:pPr>
          </w:p>
        </w:tc>
      </w:tr>
      <w:tr w:rsidR="006E05EE" w:rsidTr="00E03413">
        <w:trPr>
          <w:trHeight w:val="222"/>
        </w:trPr>
        <w:tc>
          <w:tcPr>
            <w:tcW w:w="2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Pr="00787B52" w:rsidRDefault="00FD60F5">
            <w:pPr>
              <w:jc w:val="lowKashida"/>
              <w:rPr>
                <w:rFonts w:ascii="Arial" w:eastAsia="Arial Unicode MS" w:hAnsi="Arial" w:cs="Arial"/>
                <w:b/>
                <w:bCs/>
                <w:color w:val="000000"/>
                <w:rtl/>
              </w:rPr>
            </w:pPr>
            <w:r w:rsidRPr="00787B52">
              <w:rPr>
                <w:rFonts w:ascii="Arial" w:eastAsia="Arial Unicode MS" w:hAnsi="Arial" w:cs="Arial" w:hint="cs"/>
                <w:b/>
                <w:bCs/>
                <w:color w:val="000000"/>
                <w:rtl/>
              </w:rPr>
              <w:t>المنظمة وادارتها . المدارس الادارية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E05EE" w:rsidTr="00E03413">
        <w:trPr>
          <w:trHeight w:val="236"/>
        </w:trPr>
        <w:tc>
          <w:tcPr>
            <w:tcW w:w="2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Pr="00787B52" w:rsidRDefault="00FD60F5">
            <w:pPr>
              <w:jc w:val="lowKashida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87B52">
              <w:rPr>
                <w:rFonts w:ascii="Arial" w:eastAsia="Arial Unicode MS" w:hAnsi="Arial" w:cs="Arial" w:hint="cs"/>
                <w:b/>
                <w:bCs/>
                <w:color w:val="000000"/>
                <w:rtl/>
              </w:rPr>
              <w:t>وظيفة التخطيط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E05EE" w:rsidTr="00E03413">
        <w:trPr>
          <w:trHeight w:val="236"/>
        </w:trPr>
        <w:tc>
          <w:tcPr>
            <w:tcW w:w="2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Pr="00787B52" w:rsidRDefault="00FD60F5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87B52">
              <w:rPr>
                <w:rFonts w:ascii="Arial" w:eastAsia="Arial Unicode MS" w:hAnsi="Arial" w:cs="Arial" w:hint="cs"/>
                <w:b/>
                <w:bCs/>
                <w:color w:val="000000"/>
                <w:rtl/>
              </w:rPr>
              <w:t>الموارد البشرية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E05EE" w:rsidTr="00E03413">
        <w:trPr>
          <w:trHeight w:val="236"/>
        </w:trPr>
        <w:tc>
          <w:tcPr>
            <w:tcW w:w="2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Pr="00787B52" w:rsidRDefault="00FD60F5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lang w:bidi="ar-JO"/>
              </w:rPr>
            </w:pPr>
            <w:r w:rsidRPr="00787B52">
              <w:rPr>
                <w:rFonts w:ascii="Arial" w:eastAsia="Arial Unicode MS" w:hAnsi="Arial" w:cs="Arial" w:hint="cs"/>
                <w:b/>
                <w:bCs/>
                <w:color w:val="000000"/>
                <w:rtl/>
                <w:lang w:bidi="ar-JO"/>
              </w:rPr>
              <w:t>الجوانب السلوكية في الادارة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E05EE" w:rsidTr="00E03413">
        <w:trPr>
          <w:trHeight w:val="236"/>
        </w:trPr>
        <w:tc>
          <w:tcPr>
            <w:tcW w:w="2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Pr="00787B52" w:rsidRDefault="00FD60F5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lang w:bidi="ar-JO"/>
              </w:rPr>
            </w:pPr>
            <w:r w:rsidRPr="00787B52">
              <w:rPr>
                <w:rFonts w:ascii="Arial" w:eastAsia="Arial Unicode MS" w:hAnsi="Arial" w:cs="Arial" w:hint="cs"/>
                <w:b/>
                <w:bCs/>
                <w:color w:val="000000"/>
                <w:rtl/>
                <w:lang w:bidi="ar-JO"/>
              </w:rPr>
              <w:t>مبادئ المالية العامة وموازنة الدولة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E05EE" w:rsidTr="00E03413">
        <w:trPr>
          <w:trHeight w:val="708"/>
        </w:trPr>
        <w:tc>
          <w:tcPr>
            <w:tcW w:w="2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Pr="00787B52" w:rsidRDefault="00FD60F5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787B52">
              <w:rPr>
                <w:rFonts w:ascii="Arial" w:eastAsia="Arial Unicode MS" w:hAnsi="Arial" w:cs="Arial" w:hint="cs"/>
                <w:b/>
                <w:bCs/>
                <w:color w:val="000000"/>
                <w:rtl/>
              </w:rPr>
              <w:t>مفاهيم اقتصادية ( المشكلة الاقتصادية . النظم الاقتصادية . السوق . الطلب . العرض . ثمن التوازن . الانتاج . عوامل الانتاج . تكاليف الانتاج)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5EE" w:rsidRDefault="006E05E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7B3262" w:rsidRPr="007B3262" w:rsidRDefault="007B3262" w:rsidP="007B3262">
      <w:pPr>
        <w:ind w:left="-24"/>
        <w:jc w:val="lowKashida"/>
        <w:outlineLvl w:val="0"/>
        <w:rPr>
          <w:b/>
          <w:bCs/>
          <w:color w:val="000000"/>
          <w:sz w:val="32"/>
          <w:szCs w:val="32"/>
          <w:lang w:bidi="ar-JO"/>
        </w:rPr>
      </w:pPr>
    </w:p>
    <w:p w:rsidR="007B3262" w:rsidRPr="007B3262" w:rsidRDefault="007B3262" w:rsidP="007B3262">
      <w:pPr>
        <w:ind w:left="-24"/>
        <w:jc w:val="lowKashida"/>
        <w:outlineLvl w:val="0"/>
        <w:rPr>
          <w:b/>
          <w:bCs/>
          <w:color w:val="000000"/>
          <w:sz w:val="32"/>
          <w:szCs w:val="32"/>
          <w:lang w:bidi="ar-JO"/>
        </w:rPr>
      </w:pPr>
    </w:p>
    <w:p w:rsidR="007B3262" w:rsidRPr="007B3262" w:rsidRDefault="007B3262" w:rsidP="007B3262">
      <w:pPr>
        <w:ind w:left="-24"/>
        <w:jc w:val="lowKashida"/>
        <w:outlineLvl w:val="0"/>
        <w:rPr>
          <w:b/>
          <w:bCs/>
          <w:color w:val="000000"/>
          <w:sz w:val="32"/>
          <w:szCs w:val="32"/>
          <w:lang w:bidi="ar-JO"/>
        </w:rPr>
      </w:pPr>
    </w:p>
    <w:p w:rsidR="007B3262" w:rsidRPr="007B3262" w:rsidRDefault="007B3262" w:rsidP="007B3262">
      <w:pPr>
        <w:ind w:left="-24"/>
        <w:jc w:val="lowKashida"/>
        <w:outlineLvl w:val="0"/>
        <w:rPr>
          <w:b/>
          <w:bCs/>
          <w:color w:val="000000"/>
          <w:sz w:val="32"/>
          <w:szCs w:val="32"/>
          <w:lang w:bidi="ar-JO"/>
        </w:rPr>
      </w:pPr>
    </w:p>
    <w:p w:rsidR="007B3262" w:rsidRPr="007B3262" w:rsidRDefault="007B3262" w:rsidP="007B3262">
      <w:pPr>
        <w:ind w:left="-24"/>
        <w:jc w:val="lowKashida"/>
        <w:outlineLvl w:val="0"/>
        <w:rPr>
          <w:b/>
          <w:bCs/>
          <w:color w:val="000000"/>
          <w:sz w:val="32"/>
          <w:szCs w:val="32"/>
          <w:lang w:bidi="ar-JO"/>
        </w:rPr>
      </w:pPr>
    </w:p>
    <w:p w:rsidR="006E05EE" w:rsidRDefault="006E05EE" w:rsidP="006E05EE">
      <w:pPr>
        <w:numPr>
          <w:ilvl w:val="0"/>
          <w:numId w:val="2"/>
        </w:numPr>
        <w:ind w:left="-24" w:firstLine="0"/>
        <w:jc w:val="lowKashida"/>
        <w:outlineLvl w:val="0"/>
        <w:rPr>
          <w:b/>
          <w:bCs/>
          <w:color w:val="000000"/>
          <w:sz w:val="32"/>
          <w:szCs w:val="32"/>
          <w:lang w:bidi="ar-JO"/>
        </w:rPr>
      </w:pPr>
      <w:r>
        <w:rPr>
          <w:rFonts w:hint="cs"/>
          <w:b/>
          <w:bCs/>
          <w:color w:val="000000"/>
          <w:sz w:val="32"/>
          <w:szCs w:val="32"/>
          <w:u w:val="single"/>
          <w:rtl/>
        </w:rPr>
        <w:t>أساليب التقييم ومتطلبات المادة</w:t>
      </w:r>
    </w:p>
    <w:p w:rsidR="00E03413" w:rsidRDefault="00E03413" w:rsidP="00E03413">
      <w:pPr>
        <w:ind w:left="-24"/>
        <w:jc w:val="lowKashida"/>
        <w:outlineLvl w:val="0"/>
        <w:rPr>
          <w:b/>
          <w:bCs/>
          <w:color w:val="000000"/>
          <w:sz w:val="32"/>
          <w:szCs w:val="32"/>
          <w:rtl/>
          <w:lang w:bidi="ar-JO"/>
        </w:rPr>
      </w:pPr>
    </w:p>
    <w:p w:rsidR="006E05EE" w:rsidRDefault="006E05EE" w:rsidP="006E05EE">
      <w:pPr>
        <w:ind w:left="-962"/>
        <w:jc w:val="lowKashida"/>
        <w:outlineLvl w:val="0"/>
        <w:rPr>
          <w:b/>
          <w:bCs/>
          <w:color w:val="000000"/>
          <w:sz w:val="32"/>
          <w:szCs w:val="32"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-</w:t>
      </w:r>
      <w:r w:rsidR="00E03413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المحاضرة</w:t>
      </w:r>
    </w:p>
    <w:p w:rsidR="006E05EE" w:rsidRDefault="006E05EE" w:rsidP="006E05EE">
      <w:pPr>
        <w:ind w:left="-962"/>
        <w:jc w:val="lowKashida"/>
        <w:outlineLvl w:val="0"/>
        <w:rPr>
          <w:b/>
          <w:bCs/>
          <w:color w:val="000000"/>
          <w:sz w:val="32"/>
          <w:szCs w:val="32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-</w:t>
      </w:r>
      <w:r w:rsidR="00E03413">
        <w:rPr>
          <w:rFonts w:hint="cs"/>
          <w:b/>
          <w:bCs/>
          <w:color w:val="000000"/>
          <w:sz w:val="32"/>
          <w:szCs w:val="32"/>
          <w:rtl/>
          <w:lang w:bidi="ar-JO"/>
        </w:rPr>
        <w:t>التقارير</w:t>
      </w:r>
    </w:p>
    <w:p w:rsidR="006E05EE" w:rsidRDefault="006E05EE" w:rsidP="006E05EE">
      <w:pPr>
        <w:ind w:left="-962"/>
        <w:jc w:val="lowKashida"/>
        <w:outlineLvl w:val="0"/>
        <w:rPr>
          <w:b/>
          <w:bCs/>
          <w:color w:val="000000"/>
          <w:sz w:val="32"/>
          <w:szCs w:val="32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-</w:t>
      </w:r>
      <w:r w:rsidR="00E03413">
        <w:rPr>
          <w:rFonts w:hint="cs"/>
          <w:b/>
          <w:bCs/>
          <w:color w:val="000000"/>
          <w:sz w:val="32"/>
          <w:szCs w:val="32"/>
          <w:rtl/>
          <w:lang w:bidi="ar-JO"/>
        </w:rPr>
        <w:t xml:space="preserve"> التمارين</w:t>
      </w:r>
    </w:p>
    <w:p w:rsidR="006E05EE" w:rsidRDefault="006E05EE" w:rsidP="007B3262">
      <w:pPr>
        <w:ind w:left="-962"/>
        <w:jc w:val="lowKashida"/>
        <w:outlineLvl w:val="0"/>
        <w:rPr>
          <w:b/>
          <w:bCs/>
          <w:color w:val="000000"/>
          <w:sz w:val="32"/>
          <w:szCs w:val="32"/>
          <w:rtl/>
          <w:lang w:bidi="ar-JO"/>
        </w:rPr>
      </w:pPr>
    </w:p>
    <w:p w:rsidR="006E05EE" w:rsidRDefault="006E05EE" w:rsidP="006E05EE">
      <w:pPr>
        <w:ind w:left="-962"/>
        <w:jc w:val="lowKashida"/>
        <w:outlineLvl w:val="0"/>
        <w:rPr>
          <w:b/>
          <w:bCs/>
          <w:color w:val="000000"/>
          <w:sz w:val="32"/>
          <w:szCs w:val="32"/>
          <w:rtl/>
          <w:lang w:bidi="ar-JO"/>
        </w:rPr>
      </w:pPr>
    </w:p>
    <w:p w:rsidR="006E05EE" w:rsidRDefault="006E05EE" w:rsidP="006E05EE">
      <w:pPr>
        <w:numPr>
          <w:ilvl w:val="0"/>
          <w:numId w:val="2"/>
        </w:numPr>
        <w:ind w:left="-24" w:firstLine="0"/>
        <w:jc w:val="lowKashida"/>
        <w:outlineLvl w:val="0"/>
        <w:rPr>
          <w:b/>
          <w:bCs/>
          <w:color w:val="000000"/>
          <w:sz w:val="32"/>
          <w:szCs w:val="32"/>
          <w:lang w:bidi="ar-JO"/>
        </w:rPr>
      </w:pPr>
      <w:r>
        <w:rPr>
          <w:rFonts w:hint="cs"/>
          <w:b/>
          <w:bCs/>
          <w:color w:val="000000"/>
          <w:sz w:val="32"/>
          <w:szCs w:val="32"/>
          <w:u w:val="single"/>
          <w:rtl/>
        </w:rPr>
        <w:t>مواعيد الامتحانات</w:t>
      </w:r>
    </w:p>
    <w:p w:rsidR="006E05EE" w:rsidRDefault="006E05EE" w:rsidP="006E05EE">
      <w:pPr>
        <w:ind w:left="-24"/>
        <w:jc w:val="lowKashida"/>
        <w:outlineLvl w:val="0"/>
        <w:rPr>
          <w:b/>
          <w:bCs/>
          <w:color w:val="000000"/>
          <w:sz w:val="32"/>
          <w:szCs w:val="32"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268"/>
        <w:gridCol w:w="1715"/>
      </w:tblGrid>
      <w:tr w:rsidR="006E05EE" w:rsidTr="006E05EE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EE" w:rsidRDefault="006E05EE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الامتحانات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EE" w:rsidRDefault="006E05EE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العلامة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EE" w:rsidRDefault="006E05EE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موعد الامتحان</w:t>
            </w:r>
          </w:p>
        </w:tc>
      </w:tr>
      <w:tr w:rsidR="006E05EE" w:rsidTr="006E05EE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EE" w:rsidRDefault="007B3262">
            <w:pPr>
              <w:jc w:val="lowKashida"/>
              <w:outlineLvl w:val="0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المتوسط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EE" w:rsidRDefault="007B3262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EE" w:rsidRDefault="006E05EE">
            <w:pPr>
              <w:jc w:val="lowKashida"/>
              <w:outlineLvl w:val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</w:tr>
      <w:tr w:rsidR="006E05EE" w:rsidTr="006E05EE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EE" w:rsidRDefault="006E05EE">
            <w:pPr>
              <w:jc w:val="lowKashida"/>
              <w:outlineLvl w:val="0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المشاركة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EE" w:rsidRDefault="006E05EE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EE" w:rsidRDefault="006E05EE">
            <w:pPr>
              <w:jc w:val="lowKashida"/>
              <w:outlineLvl w:val="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</w:tr>
      <w:tr w:rsidR="006E05EE" w:rsidTr="006E05EE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EE" w:rsidRDefault="006E05EE">
            <w:pPr>
              <w:jc w:val="lowKashida"/>
              <w:outlineLvl w:val="0"/>
              <w:rPr>
                <w:color w:val="000000"/>
                <w:rtl/>
                <w:lang w:bidi="ar-JO"/>
              </w:rPr>
            </w:pPr>
            <w:r>
              <w:rPr>
                <w:rFonts w:hint="cs"/>
                <w:color w:val="000000"/>
                <w:rtl/>
                <w:lang w:bidi="ar-JO"/>
              </w:rPr>
              <w:t>النهائي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EE" w:rsidRDefault="006E05EE">
            <w:pPr>
              <w:jc w:val="center"/>
              <w:outlineLvl w:val="0"/>
              <w:rPr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EE" w:rsidRDefault="006E05EE">
            <w:pPr>
              <w:jc w:val="lowKashida"/>
              <w:outlineLvl w:val="0"/>
              <w:rPr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</w:p>
        </w:tc>
      </w:tr>
    </w:tbl>
    <w:p w:rsidR="006E05EE" w:rsidRDefault="006E05EE" w:rsidP="006E05EE">
      <w:pPr>
        <w:jc w:val="lowKashida"/>
        <w:outlineLvl w:val="0"/>
        <w:rPr>
          <w:b/>
          <w:bCs/>
          <w:color w:val="000000"/>
          <w:sz w:val="32"/>
          <w:szCs w:val="32"/>
          <w:rtl/>
          <w:lang w:bidi="ar-JO"/>
        </w:rPr>
      </w:pPr>
    </w:p>
    <w:p w:rsidR="006E05EE" w:rsidRDefault="006E05EE" w:rsidP="006E05EE">
      <w:pPr>
        <w:jc w:val="lowKashida"/>
        <w:outlineLvl w:val="0"/>
        <w:rPr>
          <w:b/>
          <w:bCs/>
          <w:color w:val="000000"/>
          <w:sz w:val="32"/>
          <w:szCs w:val="32"/>
          <w:rtl/>
          <w:lang w:bidi="ar-JO"/>
        </w:rPr>
      </w:pPr>
    </w:p>
    <w:p w:rsidR="006E05EE" w:rsidRDefault="006E05EE" w:rsidP="006E05EE">
      <w:pPr>
        <w:numPr>
          <w:ilvl w:val="0"/>
          <w:numId w:val="2"/>
        </w:numPr>
        <w:ind w:left="-24" w:firstLine="0"/>
        <w:jc w:val="lowKashida"/>
        <w:outlineLvl w:val="0"/>
        <w:rPr>
          <w:b/>
          <w:bCs/>
          <w:color w:val="000000"/>
          <w:sz w:val="32"/>
          <w:szCs w:val="32"/>
          <w:lang w:bidi="ar-JO"/>
        </w:rPr>
      </w:pPr>
      <w:r>
        <w:rPr>
          <w:rFonts w:hint="cs"/>
          <w:b/>
          <w:bCs/>
          <w:color w:val="000000"/>
          <w:sz w:val="32"/>
          <w:szCs w:val="32"/>
          <w:u w:val="single"/>
          <w:rtl/>
        </w:rPr>
        <w:t>المراجع</w:t>
      </w:r>
    </w:p>
    <w:p w:rsidR="006E05EE" w:rsidRDefault="006E05EE" w:rsidP="006E05EE">
      <w:pPr>
        <w:numPr>
          <w:ilvl w:val="0"/>
          <w:numId w:val="3"/>
        </w:numPr>
        <w:tabs>
          <w:tab w:val="left" w:pos="455"/>
          <w:tab w:val="left" w:pos="881"/>
          <w:tab w:val="left" w:pos="1686"/>
        </w:tabs>
        <w:ind w:left="30" w:firstLine="0"/>
        <w:rPr>
          <w:b/>
          <w:bCs/>
        </w:rPr>
      </w:pPr>
      <w:r>
        <w:rPr>
          <w:rFonts w:hint="cs"/>
          <w:b/>
          <w:bCs/>
          <w:rtl/>
        </w:rPr>
        <w:t>الكتب المقررة، والقراءات التي يجب على الطالب تغطيتها.</w:t>
      </w:r>
    </w:p>
    <w:p w:rsidR="006E05EE" w:rsidRDefault="006E05EE" w:rsidP="006E05EE">
      <w:pPr>
        <w:tabs>
          <w:tab w:val="left" w:pos="881"/>
          <w:tab w:val="left" w:pos="1686"/>
        </w:tabs>
        <w:rPr>
          <w:sz w:val="22"/>
          <w:szCs w:val="22"/>
        </w:rPr>
      </w:pPr>
    </w:p>
    <w:p w:rsidR="006E05EE" w:rsidRPr="00787B52" w:rsidRDefault="006E05EE" w:rsidP="006E05EE">
      <w:pPr>
        <w:tabs>
          <w:tab w:val="left" w:pos="881"/>
          <w:tab w:val="left" w:pos="1686"/>
        </w:tabs>
        <w:rPr>
          <w:b/>
          <w:bCs/>
          <w:rtl/>
        </w:rPr>
      </w:pPr>
    </w:p>
    <w:p w:rsidR="006E05EE" w:rsidRPr="00787B52" w:rsidRDefault="00E03413" w:rsidP="00E03413">
      <w:pPr>
        <w:pStyle w:val="ListParagraph"/>
        <w:numPr>
          <w:ilvl w:val="0"/>
          <w:numId w:val="4"/>
        </w:numPr>
        <w:tabs>
          <w:tab w:val="left" w:pos="881"/>
          <w:tab w:val="left" w:pos="1686"/>
        </w:tabs>
        <w:rPr>
          <w:b/>
          <w:bCs/>
        </w:rPr>
      </w:pPr>
      <w:r w:rsidRPr="00787B52">
        <w:rPr>
          <w:rFonts w:hint="cs"/>
          <w:b/>
          <w:bCs/>
          <w:rtl/>
        </w:rPr>
        <w:t>مفاهيم الادارة العامة. الكتاب/الادارة العامة.د.عادل حسن . د. مصطفى زهير . دار النهضة. بيروت. من ص17 الى ص 71 .</w:t>
      </w:r>
    </w:p>
    <w:p w:rsidR="00E03413" w:rsidRPr="00787B52" w:rsidRDefault="00E03413" w:rsidP="00E03413">
      <w:pPr>
        <w:pStyle w:val="ListParagraph"/>
        <w:numPr>
          <w:ilvl w:val="0"/>
          <w:numId w:val="4"/>
        </w:numPr>
        <w:tabs>
          <w:tab w:val="left" w:pos="881"/>
          <w:tab w:val="left" w:pos="1686"/>
        </w:tabs>
        <w:rPr>
          <w:b/>
          <w:bCs/>
        </w:rPr>
      </w:pPr>
      <w:r w:rsidRPr="00787B52">
        <w:rPr>
          <w:rFonts w:hint="cs"/>
          <w:b/>
          <w:bCs/>
          <w:rtl/>
        </w:rPr>
        <w:t>مفاهيم المنظمة وادارتها . المداس الادارية . وظيفة التخطيط. الكتاب/ مبادئ ادارة الاعمال. د.خضير كاظم حميد . د.موسى سلامة اللوزي. دار اثراء للنشر . عمان. من ص 9 الى ص 155 .</w:t>
      </w:r>
    </w:p>
    <w:p w:rsidR="00E03413" w:rsidRPr="00787B52" w:rsidRDefault="00E03413" w:rsidP="00E03413">
      <w:pPr>
        <w:pStyle w:val="ListParagraph"/>
        <w:numPr>
          <w:ilvl w:val="0"/>
          <w:numId w:val="4"/>
        </w:numPr>
        <w:tabs>
          <w:tab w:val="left" w:pos="881"/>
          <w:tab w:val="left" w:pos="1686"/>
        </w:tabs>
        <w:rPr>
          <w:b/>
          <w:bCs/>
        </w:rPr>
      </w:pPr>
      <w:r w:rsidRPr="00787B52">
        <w:rPr>
          <w:rFonts w:hint="cs"/>
          <w:b/>
          <w:bCs/>
          <w:rtl/>
        </w:rPr>
        <w:t>مفاهيم الموارد البشرية . الكتاب/الادارة الحديثة ( مفاهيم . وظظائف. تطبيقات) تاليف د.مصطفى نجيب شاويش . دار الفرقان . اربد-الاردن . من ص 530 الى ص 547 .</w:t>
      </w:r>
    </w:p>
    <w:p w:rsidR="00E03413" w:rsidRPr="00787B52" w:rsidRDefault="00787B52" w:rsidP="00787B52">
      <w:pPr>
        <w:pStyle w:val="ListParagraph"/>
        <w:numPr>
          <w:ilvl w:val="0"/>
          <w:numId w:val="4"/>
        </w:numPr>
        <w:tabs>
          <w:tab w:val="left" w:pos="881"/>
          <w:tab w:val="left" w:pos="1686"/>
        </w:tabs>
        <w:rPr>
          <w:b/>
          <w:bCs/>
        </w:rPr>
      </w:pPr>
      <w:r w:rsidRPr="00787B52">
        <w:rPr>
          <w:rFonts w:hint="cs"/>
          <w:b/>
          <w:bCs/>
          <w:rtl/>
        </w:rPr>
        <w:t>موضوع سلوك الافراد في مجال الادارة. الكتاب / الجوانب السلوكية في الادارة . د.زكي محمود هاشم. وكالة المطبوعات/الكويت. من ص 9 الى ص 68 .</w:t>
      </w:r>
    </w:p>
    <w:p w:rsidR="00787B52" w:rsidRPr="00787B52" w:rsidRDefault="00787B52" w:rsidP="00787B52">
      <w:pPr>
        <w:pStyle w:val="ListParagraph"/>
        <w:numPr>
          <w:ilvl w:val="0"/>
          <w:numId w:val="4"/>
        </w:numPr>
        <w:tabs>
          <w:tab w:val="left" w:pos="881"/>
          <w:tab w:val="left" w:pos="1686"/>
        </w:tabs>
        <w:rPr>
          <w:b/>
          <w:bCs/>
        </w:rPr>
      </w:pPr>
      <w:r w:rsidRPr="00787B52">
        <w:rPr>
          <w:rFonts w:hint="cs"/>
          <w:b/>
          <w:bCs/>
          <w:rtl/>
        </w:rPr>
        <w:t>مفاهيم المالية العامة. الكتاب/مبادئ المالية العامة. تاليف ابراهيم علي عبدالله. انور العجارمة. دار صفاء-عمان . من ص 5 الى ص 146 .</w:t>
      </w:r>
    </w:p>
    <w:p w:rsidR="00787B52" w:rsidRPr="00787B52" w:rsidRDefault="00787B52" w:rsidP="00787B52">
      <w:pPr>
        <w:pStyle w:val="ListParagraph"/>
        <w:numPr>
          <w:ilvl w:val="0"/>
          <w:numId w:val="4"/>
        </w:numPr>
        <w:tabs>
          <w:tab w:val="left" w:pos="881"/>
          <w:tab w:val="left" w:pos="1686"/>
        </w:tabs>
        <w:rPr>
          <w:b/>
          <w:bCs/>
          <w:rtl/>
        </w:rPr>
      </w:pPr>
      <w:r w:rsidRPr="00787B52">
        <w:rPr>
          <w:rFonts w:hint="cs"/>
          <w:b/>
          <w:bCs/>
          <w:rtl/>
        </w:rPr>
        <w:t>مفاهيم اقتصادية . الكتاب/مذكرات اساسية في المفاهيم والمعلومات الاقتصادية . تاليف عبد الحليم نصار الفوارعه. جمعية عمال المطابع التعاونية-عمان . من ص 5 الى ص 143</w:t>
      </w:r>
    </w:p>
    <w:p w:rsidR="006E05EE" w:rsidRPr="00787B52" w:rsidRDefault="006E05EE" w:rsidP="006E05EE">
      <w:pPr>
        <w:tabs>
          <w:tab w:val="left" w:pos="881"/>
          <w:tab w:val="left" w:pos="1686"/>
        </w:tabs>
        <w:rPr>
          <w:b/>
          <w:bCs/>
          <w:rtl/>
        </w:rPr>
      </w:pPr>
    </w:p>
    <w:p w:rsidR="006E05EE" w:rsidRDefault="006E05EE" w:rsidP="007B3262">
      <w:pPr>
        <w:tabs>
          <w:tab w:val="left" w:pos="455"/>
          <w:tab w:val="left" w:pos="881"/>
          <w:tab w:val="left" w:pos="1686"/>
        </w:tabs>
        <w:rPr>
          <w:b/>
          <w:bCs/>
          <w:rtl/>
        </w:rPr>
      </w:pPr>
    </w:p>
    <w:p w:rsidR="006E05EE" w:rsidRDefault="006E05EE" w:rsidP="006E05EE">
      <w:pPr>
        <w:ind w:left="-962"/>
        <w:jc w:val="lowKashida"/>
        <w:outlineLvl w:val="0"/>
        <w:rPr>
          <w:b/>
          <w:bCs/>
          <w:color w:val="000000"/>
          <w:sz w:val="32"/>
          <w:szCs w:val="32"/>
          <w:rtl/>
        </w:rPr>
      </w:pPr>
    </w:p>
    <w:p w:rsidR="006E05EE" w:rsidRDefault="006E05EE" w:rsidP="006E05EE">
      <w:pPr>
        <w:jc w:val="lowKashida"/>
        <w:outlineLvl w:val="0"/>
        <w:rPr>
          <w:b/>
          <w:bCs/>
          <w:color w:val="000000"/>
          <w:sz w:val="32"/>
          <w:szCs w:val="32"/>
          <w:rtl/>
        </w:rPr>
      </w:pPr>
    </w:p>
    <w:p w:rsidR="006E05EE" w:rsidRDefault="006E05EE" w:rsidP="006E05EE">
      <w:pPr>
        <w:jc w:val="lowKashida"/>
        <w:outlineLvl w:val="0"/>
        <w:rPr>
          <w:b/>
          <w:bCs/>
          <w:color w:val="000000"/>
          <w:sz w:val="32"/>
          <w:szCs w:val="32"/>
          <w:rtl/>
          <w:lang w:bidi="ar-JO"/>
        </w:rPr>
      </w:pPr>
    </w:p>
    <w:p w:rsidR="00F31FE5" w:rsidRDefault="00F31FE5">
      <w:pPr>
        <w:rPr>
          <w:lang w:bidi="ar-JO"/>
        </w:rPr>
      </w:pPr>
    </w:p>
    <w:sectPr w:rsidR="00F31FE5" w:rsidSect="008971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0E5"/>
    <w:multiLevelType w:val="hybridMultilevel"/>
    <w:tmpl w:val="E98C4C6A"/>
    <w:lvl w:ilvl="0" w:tplc="7436C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2E96"/>
    <w:multiLevelType w:val="hybridMultilevel"/>
    <w:tmpl w:val="8A043CFA"/>
    <w:lvl w:ilvl="0" w:tplc="2EB403E4">
      <w:start w:val="1"/>
      <w:numFmt w:val="arabicAlpha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5C36"/>
    <w:multiLevelType w:val="hybridMultilevel"/>
    <w:tmpl w:val="5ED2FE94"/>
    <w:lvl w:ilvl="0" w:tplc="26E6A5E2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C12907"/>
    <w:multiLevelType w:val="hybridMultilevel"/>
    <w:tmpl w:val="4302215C"/>
    <w:lvl w:ilvl="0" w:tplc="2952795E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EE"/>
    <w:rsid w:val="002D1CF4"/>
    <w:rsid w:val="004B5F09"/>
    <w:rsid w:val="006E05EE"/>
    <w:rsid w:val="00787B52"/>
    <w:rsid w:val="007B3262"/>
    <w:rsid w:val="00897170"/>
    <w:rsid w:val="009871EF"/>
    <w:rsid w:val="00DB5E73"/>
    <w:rsid w:val="00E03413"/>
    <w:rsid w:val="00F31FE5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15DF0C-6AF6-4458-AADC-DFDC08C0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E05EE"/>
  </w:style>
  <w:style w:type="paragraph" w:styleId="ListParagraph">
    <w:name w:val="List Paragraph"/>
    <w:basedOn w:val="Normal"/>
    <w:uiPriority w:val="34"/>
    <w:qFormat/>
    <w:rsid w:val="00E0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6A02-905C-4A94-87F8-02B983CF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2016-04-12T20:24:00Z</dcterms:created>
  <dcterms:modified xsi:type="dcterms:W3CDTF">2017-07-03T00:48:00Z</dcterms:modified>
</cp:coreProperties>
</file>