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D9" w:rsidRPr="0006796F" w:rsidRDefault="0006796F" w:rsidP="00A779C9">
      <w:pPr>
        <w:jc w:val="center"/>
        <w:rPr>
          <w:b/>
          <w:bCs/>
          <w:sz w:val="32"/>
          <w:szCs w:val="32"/>
          <w:rtl/>
          <w:lang w:bidi="ar-JO"/>
        </w:rPr>
      </w:pPr>
      <w:r w:rsidRPr="0006796F">
        <w:rPr>
          <w:rFonts w:hint="cs"/>
          <w:b/>
          <w:bCs/>
          <w:sz w:val="32"/>
          <w:szCs w:val="32"/>
          <w:rtl/>
          <w:lang w:bidi="ar-JO"/>
        </w:rPr>
        <w:t>البلقاء التطبيقية تستعد لاستقبال الفوج الاول من طلبة كلية الطب</w:t>
      </w:r>
    </w:p>
    <w:p w:rsidR="0006796F" w:rsidRDefault="0006796F">
      <w:pPr>
        <w:rPr>
          <w:rtl/>
          <w:lang w:bidi="ar-JO"/>
        </w:rPr>
      </w:pPr>
    </w:p>
    <w:p w:rsidR="0006796F" w:rsidRDefault="0006796F" w:rsidP="00A779C9">
      <w:pPr>
        <w:bidi/>
        <w:jc w:val="both"/>
        <w:rPr>
          <w:sz w:val="32"/>
          <w:szCs w:val="32"/>
          <w:rtl/>
          <w:lang w:bidi="ar-JO"/>
        </w:rPr>
      </w:pPr>
      <w:r w:rsidRPr="0006796F">
        <w:rPr>
          <w:rFonts w:hint="cs"/>
          <w:sz w:val="32"/>
          <w:szCs w:val="32"/>
          <w:rtl/>
          <w:lang w:bidi="ar-JO"/>
        </w:rPr>
        <w:t>أنهت جامعة البلقاء التطبيقية كافة الاجراءات اللازمة لاستقبال الفوج الاول من طلبة كلية الطب</w:t>
      </w:r>
      <w:r>
        <w:rPr>
          <w:rFonts w:hint="cs"/>
          <w:sz w:val="32"/>
          <w:szCs w:val="32"/>
          <w:rtl/>
          <w:lang w:bidi="ar-JO"/>
        </w:rPr>
        <w:t xml:space="preserve"> بداية الفصل الاول من العام الجامعي 2015/2016 </w:t>
      </w:r>
    </w:p>
    <w:p w:rsidR="0006796F" w:rsidRDefault="0006796F" w:rsidP="00A779C9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الدكتور نبيل شواقفة رئيس جامعة البلقاء التطبيقية قال</w:t>
      </w:r>
      <w:r w:rsidR="00A779C9">
        <w:rPr>
          <w:rFonts w:hint="cs"/>
          <w:sz w:val="32"/>
          <w:szCs w:val="32"/>
          <w:rtl/>
          <w:lang w:bidi="ar-JO"/>
        </w:rPr>
        <w:t xml:space="preserve"> ان</w:t>
      </w:r>
      <w:r>
        <w:rPr>
          <w:rFonts w:hint="cs"/>
          <w:sz w:val="32"/>
          <w:szCs w:val="32"/>
          <w:rtl/>
          <w:lang w:bidi="ar-JO"/>
        </w:rPr>
        <w:t xml:space="preserve"> انشاء هذه الكلية جاء بعد جهود مضنية وعمل مستمر وتواصل مع كافة الجهات ذات العلاقة</w:t>
      </w:r>
      <w:r w:rsidR="00A779C9">
        <w:rPr>
          <w:rFonts w:hint="cs"/>
          <w:sz w:val="32"/>
          <w:szCs w:val="32"/>
          <w:rtl/>
          <w:lang w:bidi="ar-JO"/>
        </w:rPr>
        <w:t xml:space="preserve"> في الحكومة الاردنية</w:t>
      </w:r>
      <w:r>
        <w:rPr>
          <w:rFonts w:hint="cs"/>
          <w:sz w:val="32"/>
          <w:szCs w:val="32"/>
          <w:rtl/>
          <w:lang w:bidi="ar-JO"/>
        </w:rPr>
        <w:t xml:space="preserve"> ومنذ ثلاثة سنوات تكللت اخيرا بإنهاء كافة اجراءات قبول الفوج الاول من طلبة كلية الطب في البلقاء التطبيقية .</w:t>
      </w:r>
    </w:p>
    <w:p w:rsidR="0006796F" w:rsidRDefault="0006796F" w:rsidP="00A779C9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وأشار الدكتور الشواقفة ان الجامعة خاطبت وزارة التعليم العالي وضمن القنوات المختصة في الوزارة بإدر</w:t>
      </w:r>
      <w:r w:rsidR="00A779C9">
        <w:rPr>
          <w:rFonts w:hint="cs"/>
          <w:sz w:val="32"/>
          <w:szCs w:val="32"/>
          <w:rtl/>
          <w:lang w:bidi="ar-JO"/>
        </w:rPr>
        <w:t>ا</w:t>
      </w:r>
      <w:r>
        <w:rPr>
          <w:rFonts w:hint="cs"/>
          <w:sz w:val="32"/>
          <w:szCs w:val="32"/>
          <w:rtl/>
          <w:lang w:bidi="ar-JO"/>
        </w:rPr>
        <w:t xml:space="preserve">ج تخصص الطب ضمن قوائم القبول الموحد لهذا العام ليتسنى لخريجي الثانوية العامة التقدم </w:t>
      </w:r>
      <w:r w:rsidR="00980525">
        <w:rPr>
          <w:rFonts w:hint="cs"/>
          <w:sz w:val="32"/>
          <w:szCs w:val="32"/>
          <w:rtl/>
          <w:lang w:bidi="ar-JO"/>
        </w:rPr>
        <w:t>لهذه الكلية ضمن التخصصات التي تطرحها الجامعة .</w:t>
      </w:r>
    </w:p>
    <w:p w:rsidR="00980525" w:rsidRDefault="00980525" w:rsidP="00A779C9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مضيفا ان العدد التقريبي للمقاعد المخصصة لهذه الدفعة يصل الى حوالي 200 مقعد ، ليصل عدد طلاب الكلية خلال الست</w:t>
      </w:r>
      <w:r w:rsidR="00A779C9">
        <w:rPr>
          <w:rFonts w:hint="cs"/>
          <w:sz w:val="32"/>
          <w:szCs w:val="32"/>
          <w:rtl/>
          <w:lang w:bidi="ar-JO"/>
        </w:rPr>
        <w:t>ة</w:t>
      </w:r>
      <w:r>
        <w:rPr>
          <w:rFonts w:hint="cs"/>
          <w:sz w:val="32"/>
          <w:szCs w:val="32"/>
          <w:rtl/>
          <w:lang w:bidi="ar-JO"/>
        </w:rPr>
        <w:t xml:space="preserve"> سنوات</w:t>
      </w:r>
      <w:r w:rsidR="00A779C9">
        <w:rPr>
          <w:rFonts w:hint="cs"/>
          <w:sz w:val="32"/>
          <w:szCs w:val="32"/>
          <w:rtl/>
          <w:lang w:bidi="ar-JO"/>
        </w:rPr>
        <w:t xml:space="preserve"> المقبلة</w:t>
      </w:r>
      <w:r>
        <w:rPr>
          <w:rFonts w:hint="cs"/>
          <w:sz w:val="32"/>
          <w:szCs w:val="32"/>
          <w:rtl/>
          <w:lang w:bidi="ar-JO"/>
        </w:rPr>
        <w:t xml:space="preserve"> الى 1200 طالبا وطالبة.</w:t>
      </w:r>
    </w:p>
    <w:p w:rsidR="00441945" w:rsidRDefault="00980525" w:rsidP="0019120D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مشيرا الى توفر البنى التحتية لهذ الكلية من </w:t>
      </w:r>
      <w:r w:rsidR="0019120D">
        <w:rPr>
          <w:rFonts w:hint="cs"/>
          <w:sz w:val="32"/>
          <w:szCs w:val="32"/>
          <w:rtl/>
          <w:lang w:bidi="ar-JO"/>
        </w:rPr>
        <w:t>ال</w:t>
      </w:r>
      <w:r>
        <w:rPr>
          <w:rFonts w:hint="cs"/>
          <w:sz w:val="32"/>
          <w:szCs w:val="32"/>
          <w:rtl/>
          <w:lang w:bidi="ar-JO"/>
        </w:rPr>
        <w:t xml:space="preserve">مبنى </w:t>
      </w:r>
      <w:r w:rsidR="0019120D">
        <w:rPr>
          <w:rFonts w:hint="cs"/>
          <w:sz w:val="32"/>
          <w:szCs w:val="32"/>
          <w:rtl/>
          <w:lang w:bidi="ar-JO"/>
        </w:rPr>
        <w:t>ال</w:t>
      </w:r>
      <w:r>
        <w:rPr>
          <w:rFonts w:hint="cs"/>
          <w:sz w:val="32"/>
          <w:szCs w:val="32"/>
          <w:rtl/>
          <w:lang w:bidi="ar-JO"/>
        </w:rPr>
        <w:t xml:space="preserve">مختبرات </w:t>
      </w:r>
      <w:r w:rsidR="0019120D">
        <w:rPr>
          <w:rFonts w:hint="cs"/>
          <w:sz w:val="32"/>
          <w:szCs w:val="32"/>
          <w:rtl/>
          <w:lang w:bidi="ar-JO"/>
        </w:rPr>
        <w:t>ال</w:t>
      </w:r>
      <w:r>
        <w:rPr>
          <w:rFonts w:hint="cs"/>
          <w:sz w:val="32"/>
          <w:szCs w:val="32"/>
          <w:rtl/>
          <w:lang w:bidi="ar-JO"/>
        </w:rPr>
        <w:t xml:space="preserve">طبية المركزية بمساحة تصل الى 1200 م 2 تقريبا وطرح كافة العطاءات المتعلقة بتجهيز المختبرات الطبية من اثاث </w:t>
      </w:r>
      <w:r w:rsidR="0019120D">
        <w:rPr>
          <w:rFonts w:hint="cs"/>
          <w:sz w:val="32"/>
          <w:szCs w:val="32"/>
          <w:rtl/>
          <w:lang w:bidi="ar-JO"/>
        </w:rPr>
        <w:t>و</w:t>
      </w:r>
      <w:r>
        <w:rPr>
          <w:rFonts w:hint="cs"/>
          <w:sz w:val="32"/>
          <w:szCs w:val="32"/>
          <w:rtl/>
          <w:lang w:bidi="ar-JO"/>
        </w:rPr>
        <w:t>اجهزة ولوازم طبية  كما تم توفير قاعات تدريسية ذات سعات مختلفة مجهزة بأحدث ال</w:t>
      </w:r>
      <w:r w:rsidR="0019120D">
        <w:rPr>
          <w:rFonts w:hint="cs"/>
          <w:sz w:val="32"/>
          <w:szCs w:val="32"/>
          <w:rtl/>
          <w:lang w:bidi="ar-JO"/>
        </w:rPr>
        <w:t xml:space="preserve">اجهزة اللازمة للعملية التدريسية، </w:t>
      </w:r>
      <w:r>
        <w:rPr>
          <w:rFonts w:hint="cs"/>
          <w:sz w:val="32"/>
          <w:szCs w:val="32"/>
          <w:rtl/>
          <w:lang w:bidi="ar-JO"/>
        </w:rPr>
        <w:t>و</w:t>
      </w:r>
      <w:r w:rsidR="0019120D">
        <w:rPr>
          <w:rFonts w:hint="cs"/>
          <w:sz w:val="32"/>
          <w:szCs w:val="32"/>
          <w:rtl/>
          <w:lang w:bidi="ar-JO"/>
        </w:rPr>
        <w:t>لل</w:t>
      </w:r>
      <w:r>
        <w:rPr>
          <w:rFonts w:hint="cs"/>
          <w:sz w:val="32"/>
          <w:szCs w:val="32"/>
          <w:rtl/>
          <w:lang w:bidi="ar-JO"/>
        </w:rPr>
        <w:t xml:space="preserve">تخصصات </w:t>
      </w:r>
      <w:r w:rsidR="0019120D">
        <w:rPr>
          <w:rFonts w:hint="cs"/>
          <w:sz w:val="32"/>
          <w:szCs w:val="32"/>
          <w:rtl/>
          <w:lang w:bidi="ar-JO"/>
        </w:rPr>
        <w:t>ال</w:t>
      </w:r>
      <w:r>
        <w:rPr>
          <w:rFonts w:hint="cs"/>
          <w:sz w:val="32"/>
          <w:szCs w:val="32"/>
          <w:rtl/>
          <w:lang w:bidi="ar-JO"/>
        </w:rPr>
        <w:t>مساعدة مثل الكيمياء والفيزياء والاحياء والتقنيات الحيوية والتحاليل الطبية ، والت</w:t>
      </w:r>
      <w:r w:rsidR="00A779C9">
        <w:rPr>
          <w:rFonts w:hint="cs"/>
          <w:sz w:val="32"/>
          <w:szCs w:val="32"/>
          <w:rtl/>
          <w:lang w:bidi="ar-JO"/>
        </w:rPr>
        <w:t>ع</w:t>
      </w:r>
      <w:r>
        <w:rPr>
          <w:rFonts w:hint="cs"/>
          <w:sz w:val="32"/>
          <w:szCs w:val="32"/>
          <w:rtl/>
          <w:lang w:bidi="ar-JO"/>
        </w:rPr>
        <w:t xml:space="preserve">اقد مع اعضاء هيئة تدريس متميزين </w:t>
      </w:r>
      <w:r w:rsidR="00441945">
        <w:rPr>
          <w:rFonts w:hint="cs"/>
          <w:sz w:val="32"/>
          <w:szCs w:val="32"/>
          <w:rtl/>
          <w:lang w:bidi="ar-JO"/>
        </w:rPr>
        <w:t>من كافة التخصصات الطبية بالاضافة الى ايفاد عدد من حملة الماجستير في العلوم الطبية للحصول على درجة الدكتوراه من الجامعات الامريكية والاوروبية والتي تقع ضمن اول (200) جامعة عالميا حسبب تصنيف (</w:t>
      </w:r>
      <w:r w:rsidR="00441945">
        <w:rPr>
          <w:sz w:val="32"/>
          <w:szCs w:val="32"/>
          <w:lang w:bidi="ar-JO"/>
        </w:rPr>
        <w:t>Times</w:t>
      </w:r>
      <w:r w:rsidR="00441945">
        <w:rPr>
          <w:rFonts w:hint="cs"/>
          <w:sz w:val="32"/>
          <w:szCs w:val="32"/>
          <w:rtl/>
          <w:lang w:bidi="ar-JO"/>
        </w:rPr>
        <w:t>).</w:t>
      </w:r>
    </w:p>
    <w:p w:rsidR="0019120D" w:rsidRDefault="00441945" w:rsidP="0019120D">
      <w:pPr>
        <w:bidi/>
        <w:jc w:val="both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وأضاف الدكتور الشواقفة ان هناك مبنيين لكلية الطب احدهما في مركز الجامعة وهو مبنى العلوم الطبية الاساسية </w:t>
      </w:r>
      <w:r w:rsidR="00A779C9">
        <w:rPr>
          <w:rFonts w:hint="cs"/>
          <w:sz w:val="32"/>
          <w:szCs w:val="32"/>
          <w:rtl/>
          <w:lang w:bidi="ar-JO"/>
        </w:rPr>
        <w:t>ويتكون من ستة طوابق وب</w:t>
      </w:r>
      <w:r w:rsidR="0019120D">
        <w:rPr>
          <w:rFonts w:hint="cs"/>
          <w:sz w:val="32"/>
          <w:szCs w:val="32"/>
          <w:rtl/>
          <w:lang w:bidi="ar-JO"/>
        </w:rPr>
        <w:t xml:space="preserve">تكلفة تقدر بحوالي (4.5)مليون دينار </w:t>
      </w:r>
      <w:r w:rsidR="00A779C9">
        <w:rPr>
          <w:rFonts w:hint="cs"/>
          <w:sz w:val="32"/>
          <w:szCs w:val="32"/>
          <w:rtl/>
          <w:lang w:bidi="ar-JO"/>
        </w:rPr>
        <w:t>العمل جارٍ فيه</w:t>
      </w:r>
      <w:r w:rsidR="0019120D">
        <w:rPr>
          <w:rFonts w:hint="cs"/>
          <w:sz w:val="32"/>
          <w:szCs w:val="32"/>
          <w:rtl/>
          <w:lang w:bidi="ar-JO"/>
        </w:rPr>
        <w:t xml:space="preserve"> على حساب المنحة الخليجية،</w:t>
      </w:r>
      <w:r w:rsidR="00A779C9">
        <w:rPr>
          <w:rFonts w:hint="cs"/>
          <w:sz w:val="32"/>
          <w:szCs w:val="32"/>
          <w:rtl/>
          <w:lang w:bidi="ar-JO"/>
        </w:rPr>
        <w:t xml:space="preserve"> ومبنى العلوم الطبية السريرية حيث وافق مجلس الوزراء سابقا على تنفيذ هذا المبنى ضمن منظومة مستشفى السلط </w:t>
      </w:r>
      <w:r w:rsidR="00A779C9">
        <w:rPr>
          <w:rFonts w:hint="cs"/>
          <w:sz w:val="32"/>
          <w:szCs w:val="32"/>
          <w:rtl/>
          <w:lang w:bidi="ar-JO"/>
        </w:rPr>
        <w:lastRenderedPageBreak/>
        <w:t xml:space="preserve">الحكومي </w:t>
      </w:r>
      <w:r w:rsidR="0019120D">
        <w:rPr>
          <w:rFonts w:hint="cs"/>
          <w:sz w:val="32"/>
          <w:szCs w:val="32"/>
          <w:rtl/>
          <w:lang w:bidi="ar-JO"/>
        </w:rPr>
        <w:t>ومك</w:t>
      </w:r>
      <w:r w:rsidR="00A779C9">
        <w:rPr>
          <w:rFonts w:hint="cs"/>
          <w:sz w:val="32"/>
          <w:szCs w:val="32"/>
          <w:rtl/>
          <w:lang w:bidi="ar-JO"/>
        </w:rPr>
        <w:t>و</w:t>
      </w:r>
      <w:r w:rsidR="0019120D">
        <w:rPr>
          <w:rFonts w:hint="cs"/>
          <w:sz w:val="32"/>
          <w:szCs w:val="32"/>
          <w:rtl/>
          <w:lang w:bidi="ar-JO"/>
        </w:rPr>
        <w:t>ن من (9) طوابق وبكلفة تقدر بحوالي (10) مليون دينار ، والعمل جارٍ فيه ويتوقع الانتهاء منه نهاية العام القادم .</w:t>
      </w:r>
    </w:p>
    <w:p w:rsidR="00CA56CC" w:rsidRDefault="00CA56CC" w:rsidP="0019120D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واوضح الدكتور الشواقفة ان الجامعة قامت مؤخرا بتوقيع اتفاقية تعاون طبي مع وزارة الصحة تسمح بتدريب طلبة الجامعة في مستشفيات وزارة الصحة والاستفادة من كوادر وزارة الصحة من اكاديميين ومختصين</w:t>
      </w:r>
      <w:r w:rsidR="0019120D">
        <w:rPr>
          <w:rFonts w:hint="cs"/>
          <w:sz w:val="32"/>
          <w:szCs w:val="32"/>
          <w:rtl/>
          <w:lang w:bidi="ar-JO"/>
        </w:rPr>
        <w:t>،</w:t>
      </w:r>
      <w:r>
        <w:rPr>
          <w:rFonts w:hint="cs"/>
          <w:sz w:val="32"/>
          <w:szCs w:val="32"/>
          <w:rtl/>
          <w:lang w:bidi="ar-JO"/>
        </w:rPr>
        <w:t xml:space="preserve"> مشيرا الى الدعم الكبير الذي تلقته الجامعة من وزارة الصحة والحكومة الاردنية في انشاء هذه الكلية التي ستساهم </w:t>
      </w:r>
      <w:r w:rsidR="00C32977">
        <w:rPr>
          <w:rFonts w:hint="cs"/>
          <w:sz w:val="32"/>
          <w:szCs w:val="32"/>
          <w:rtl/>
          <w:lang w:bidi="ar-JO"/>
        </w:rPr>
        <w:t>خدمة المجتمع المحلي و</w:t>
      </w:r>
      <w:r>
        <w:rPr>
          <w:rFonts w:hint="cs"/>
          <w:sz w:val="32"/>
          <w:szCs w:val="32"/>
          <w:rtl/>
          <w:lang w:bidi="ar-JO"/>
        </w:rPr>
        <w:t>رفد ال</w:t>
      </w:r>
      <w:r w:rsidR="008F1690">
        <w:rPr>
          <w:rFonts w:hint="cs"/>
          <w:sz w:val="32"/>
          <w:szCs w:val="32"/>
          <w:rtl/>
          <w:lang w:bidi="ar-JO"/>
        </w:rPr>
        <w:t>سوق المحلي والاقليمي بكوادر طبية مؤهلة ومدربة بالاضافة الى رفد الاقتصاد الوطني من خلال تقليل تحويلات العملة الصعبة الى خارج البلاد (طلبة الطب</w:t>
      </w:r>
      <w:r w:rsidR="00C32977">
        <w:rPr>
          <w:rFonts w:hint="cs"/>
          <w:sz w:val="32"/>
          <w:szCs w:val="32"/>
          <w:rtl/>
          <w:lang w:bidi="ar-JO"/>
        </w:rPr>
        <w:t xml:space="preserve"> </w:t>
      </w:r>
      <w:r w:rsidR="008F1690">
        <w:rPr>
          <w:rFonts w:hint="cs"/>
          <w:sz w:val="32"/>
          <w:szCs w:val="32"/>
          <w:rtl/>
          <w:lang w:bidi="ar-JO"/>
        </w:rPr>
        <w:t xml:space="preserve">الاردنيين في الخارج) وقبول عدد من الطلبة العرب على البرنامج الدولي خاصة في ظل </w:t>
      </w:r>
      <w:r w:rsidR="00C32977">
        <w:rPr>
          <w:rFonts w:hint="cs"/>
          <w:sz w:val="32"/>
          <w:szCs w:val="32"/>
          <w:rtl/>
          <w:lang w:bidi="ar-JO"/>
        </w:rPr>
        <w:t>الظروف التي تعيشها المنطقة ودول الجوار ، وحالة الامن والامان والاستقرار التي يتمتع بها هذا البلد بفضل الله تعالى والقيادة الهاشمية الحكيمة.</w:t>
      </w:r>
    </w:p>
    <w:p w:rsidR="00C32977" w:rsidRDefault="00C32977" w:rsidP="00C32977">
      <w:pPr>
        <w:bidi/>
        <w:jc w:val="both"/>
        <w:rPr>
          <w:sz w:val="32"/>
          <w:szCs w:val="32"/>
          <w:rtl/>
          <w:lang w:bidi="ar-JO"/>
        </w:rPr>
      </w:pPr>
    </w:p>
    <w:p w:rsidR="00A779C9" w:rsidRDefault="00A779C9" w:rsidP="00A779C9">
      <w:pPr>
        <w:bidi/>
        <w:rPr>
          <w:sz w:val="32"/>
          <w:szCs w:val="32"/>
          <w:rtl/>
          <w:lang w:bidi="ar-JO"/>
        </w:rPr>
      </w:pPr>
    </w:p>
    <w:p w:rsidR="00441945" w:rsidRDefault="00441945" w:rsidP="00441945">
      <w:pPr>
        <w:bidi/>
        <w:rPr>
          <w:sz w:val="32"/>
          <w:szCs w:val="32"/>
          <w:rtl/>
          <w:lang w:bidi="ar-JO"/>
        </w:rPr>
      </w:pPr>
    </w:p>
    <w:p w:rsidR="00980525" w:rsidRDefault="00980525" w:rsidP="0098052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06796F" w:rsidRPr="0006796F" w:rsidRDefault="0006796F" w:rsidP="0006796F">
      <w:pPr>
        <w:rPr>
          <w:sz w:val="32"/>
          <w:szCs w:val="32"/>
          <w:lang w:bidi="ar-JO"/>
        </w:rPr>
      </w:pPr>
    </w:p>
    <w:sectPr w:rsidR="0006796F" w:rsidRPr="0006796F" w:rsidSect="003A32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796F"/>
    <w:rsid w:val="0006796F"/>
    <w:rsid w:val="00103651"/>
    <w:rsid w:val="0019120D"/>
    <w:rsid w:val="003A32D9"/>
    <w:rsid w:val="00441945"/>
    <w:rsid w:val="008F1690"/>
    <w:rsid w:val="00980525"/>
    <w:rsid w:val="00A779C9"/>
    <w:rsid w:val="00C32977"/>
    <w:rsid w:val="00CA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5</cp:revision>
  <cp:lastPrinted>2015-07-28T10:53:00Z</cp:lastPrinted>
  <dcterms:created xsi:type="dcterms:W3CDTF">2015-07-28T09:52:00Z</dcterms:created>
  <dcterms:modified xsi:type="dcterms:W3CDTF">2015-07-28T11:14:00Z</dcterms:modified>
</cp:coreProperties>
</file>