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5E" w:rsidRPr="00883FEA" w:rsidRDefault="002C19EA" w:rsidP="00883FEA">
      <w:pPr>
        <w:jc w:val="both"/>
        <w:rPr>
          <w:rFonts w:hint="cs"/>
          <w:sz w:val="96"/>
          <w:szCs w:val="96"/>
          <w:rtl/>
          <w:lang w:bidi="ar-JO"/>
        </w:rPr>
      </w:pPr>
      <w:r w:rsidRPr="00883FEA">
        <w:rPr>
          <w:rFonts w:hint="cs"/>
          <w:sz w:val="96"/>
          <w:szCs w:val="96"/>
          <w:rtl/>
          <w:lang w:bidi="ar-JO"/>
        </w:rPr>
        <w:t>اعلان لكافة الطلة</w:t>
      </w:r>
    </w:p>
    <w:p w:rsidR="00883FEA" w:rsidRPr="00883FEA" w:rsidRDefault="00883FEA" w:rsidP="00883FEA">
      <w:pPr>
        <w:jc w:val="both"/>
        <w:rPr>
          <w:rFonts w:hint="cs"/>
          <w:sz w:val="44"/>
          <w:szCs w:val="44"/>
          <w:rtl/>
          <w:lang w:bidi="ar-JO"/>
        </w:rPr>
      </w:pPr>
    </w:p>
    <w:p w:rsidR="002C19EA" w:rsidRPr="00883FEA" w:rsidRDefault="002C19EA" w:rsidP="00883FEA">
      <w:pPr>
        <w:jc w:val="both"/>
        <w:rPr>
          <w:rFonts w:hint="cs"/>
          <w:sz w:val="44"/>
          <w:szCs w:val="44"/>
          <w:rtl/>
          <w:lang w:bidi="ar-JO"/>
        </w:rPr>
      </w:pPr>
      <w:r w:rsidRPr="00883FEA">
        <w:rPr>
          <w:rFonts w:hint="cs"/>
          <w:sz w:val="44"/>
          <w:szCs w:val="44"/>
          <w:rtl/>
          <w:lang w:bidi="ar-JO"/>
        </w:rPr>
        <w:t>تم فتح نظام التسجي</w:t>
      </w:r>
      <w:r w:rsidR="00883FEA">
        <w:rPr>
          <w:rFonts w:hint="cs"/>
          <w:sz w:val="44"/>
          <w:szCs w:val="44"/>
          <w:rtl/>
          <w:lang w:bidi="ar-JO"/>
        </w:rPr>
        <w:t>ل</w:t>
      </w:r>
      <w:r w:rsidRPr="00883FEA">
        <w:rPr>
          <w:rFonts w:hint="cs"/>
          <w:sz w:val="44"/>
          <w:szCs w:val="44"/>
          <w:rtl/>
          <w:lang w:bidi="ar-JO"/>
        </w:rPr>
        <w:t xml:space="preserve"> للطلبة لحجز عدد الساعات التي يرغبون بتسجيلها لمواد الفصل الصيفي2016/2017 ، فعلى الطلبة اتباع الخطوات التالية لاستكمال اجراءات حجز الساعات المطلوبة</w:t>
      </w:r>
      <w:r w:rsidR="00883FEA">
        <w:rPr>
          <w:rFonts w:hint="cs"/>
          <w:sz w:val="44"/>
          <w:szCs w:val="44"/>
          <w:rtl/>
          <w:lang w:bidi="ar-JO"/>
        </w:rPr>
        <w:t xml:space="preserve"> :</w:t>
      </w:r>
    </w:p>
    <w:p w:rsidR="002C19EA" w:rsidRPr="00883FEA" w:rsidRDefault="002C19EA" w:rsidP="00883FEA">
      <w:pPr>
        <w:pStyle w:val="ListParagraph"/>
        <w:numPr>
          <w:ilvl w:val="0"/>
          <w:numId w:val="1"/>
        </w:numPr>
        <w:jc w:val="both"/>
        <w:rPr>
          <w:rFonts w:hint="cs"/>
          <w:sz w:val="44"/>
          <w:szCs w:val="44"/>
          <w:lang w:bidi="ar-JO"/>
        </w:rPr>
      </w:pPr>
      <w:r w:rsidRPr="00883FEA">
        <w:rPr>
          <w:rFonts w:hint="cs"/>
          <w:sz w:val="44"/>
          <w:szCs w:val="44"/>
          <w:rtl/>
          <w:lang w:bidi="ar-JO"/>
        </w:rPr>
        <w:t>الدخول لنظام التسجيل الالكتروني  / شاشة محاسبة الطلبة.</w:t>
      </w:r>
    </w:p>
    <w:p w:rsidR="002C19EA" w:rsidRPr="00883FEA" w:rsidRDefault="002C19EA" w:rsidP="00883FEA">
      <w:pPr>
        <w:pStyle w:val="ListParagraph"/>
        <w:numPr>
          <w:ilvl w:val="0"/>
          <w:numId w:val="1"/>
        </w:numPr>
        <w:jc w:val="both"/>
        <w:rPr>
          <w:rFonts w:hint="cs"/>
          <w:sz w:val="44"/>
          <w:szCs w:val="44"/>
          <w:lang w:bidi="ar-JO"/>
        </w:rPr>
      </w:pPr>
      <w:r w:rsidRPr="00883FEA">
        <w:rPr>
          <w:rFonts w:hint="cs"/>
          <w:sz w:val="44"/>
          <w:szCs w:val="44"/>
          <w:rtl/>
          <w:lang w:bidi="ar-JO"/>
        </w:rPr>
        <w:t>تحديد عدد الساعات التي يرغب الطالب بتسجيلها.</w:t>
      </w:r>
    </w:p>
    <w:p w:rsidR="002C19EA" w:rsidRDefault="002C19EA" w:rsidP="00883FEA">
      <w:pPr>
        <w:pStyle w:val="ListParagraph"/>
        <w:numPr>
          <w:ilvl w:val="0"/>
          <w:numId w:val="1"/>
        </w:numPr>
        <w:jc w:val="both"/>
        <w:rPr>
          <w:rFonts w:hint="cs"/>
          <w:sz w:val="44"/>
          <w:szCs w:val="44"/>
          <w:lang w:bidi="ar-JO"/>
        </w:rPr>
      </w:pPr>
      <w:r w:rsidRPr="00883FEA">
        <w:rPr>
          <w:rFonts w:hint="cs"/>
          <w:sz w:val="44"/>
          <w:szCs w:val="44"/>
          <w:rtl/>
          <w:lang w:bidi="ar-JO"/>
        </w:rPr>
        <w:t>تسديد الرسوم الدراسية المقررة حسب عدد الساعات التي تم حجزها</w:t>
      </w:r>
      <w:r w:rsidR="00883FEA" w:rsidRPr="00883FEA">
        <w:rPr>
          <w:rFonts w:hint="cs"/>
          <w:sz w:val="44"/>
          <w:szCs w:val="44"/>
          <w:rtl/>
          <w:lang w:bidi="ar-JO"/>
        </w:rPr>
        <w:t xml:space="preserve">  حتى يتمكن الطالب من تسجيل المواد في الموعد المحدد للتسجيل المبدئي وا</w:t>
      </w:r>
      <w:r w:rsidR="00883FEA">
        <w:rPr>
          <w:rFonts w:hint="cs"/>
          <w:sz w:val="44"/>
          <w:szCs w:val="44"/>
          <w:rtl/>
          <w:lang w:bidi="ar-JO"/>
        </w:rPr>
        <w:t>ل</w:t>
      </w:r>
      <w:r w:rsidR="00883FEA" w:rsidRPr="00883FEA">
        <w:rPr>
          <w:rFonts w:hint="cs"/>
          <w:sz w:val="44"/>
          <w:szCs w:val="44"/>
          <w:rtl/>
          <w:lang w:bidi="ar-JO"/>
        </w:rPr>
        <w:t>ذي سوف يكون خلال الفتره</w:t>
      </w:r>
      <w:r w:rsidR="00883FEA">
        <w:rPr>
          <w:rFonts w:hint="cs"/>
          <w:sz w:val="44"/>
          <w:szCs w:val="44"/>
          <w:rtl/>
          <w:lang w:bidi="ar-JO"/>
        </w:rPr>
        <w:t xml:space="preserve"> </w:t>
      </w:r>
      <w:r w:rsidR="00883FEA" w:rsidRPr="00883FEA">
        <w:rPr>
          <w:rFonts w:hint="cs"/>
          <w:sz w:val="44"/>
          <w:szCs w:val="44"/>
          <w:rtl/>
          <w:lang w:bidi="ar-JO"/>
        </w:rPr>
        <w:t>من 2/5/2017 وحتى 7/5/2017.</w:t>
      </w:r>
    </w:p>
    <w:p w:rsidR="00883FEA" w:rsidRDefault="00883FEA" w:rsidP="00883FEA">
      <w:pPr>
        <w:pStyle w:val="ListParagraph"/>
        <w:jc w:val="both"/>
        <w:rPr>
          <w:rFonts w:hint="cs"/>
          <w:sz w:val="44"/>
          <w:szCs w:val="44"/>
          <w:lang w:bidi="ar-JO"/>
        </w:rPr>
      </w:pPr>
    </w:p>
    <w:p w:rsidR="00883FEA" w:rsidRPr="00883FEA" w:rsidRDefault="00883FEA" w:rsidP="00883FEA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r w:rsidRPr="00883FEA">
        <w:rPr>
          <w:rFonts w:hint="cs"/>
          <w:sz w:val="28"/>
          <w:szCs w:val="28"/>
          <w:rtl/>
          <w:lang w:bidi="ar-JO"/>
        </w:rPr>
        <w:t>ر.ق.التسجيل</w:t>
      </w:r>
    </w:p>
    <w:p w:rsidR="00883FEA" w:rsidRPr="00883FEA" w:rsidRDefault="00883FEA" w:rsidP="00883FEA">
      <w:pPr>
        <w:pStyle w:val="ListParagraph"/>
        <w:jc w:val="right"/>
        <w:rPr>
          <w:rFonts w:hint="cs"/>
          <w:sz w:val="28"/>
          <w:szCs w:val="28"/>
          <w:lang w:bidi="ar-JO"/>
        </w:rPr>
      </w:pPr>
      <w:r w:rsidRPr="00883FEA">
        <w:rPr>
          <w:rFonts w:hint="cs"/>
          <w:sz w:val="28"/>
          <w:szCs w:val="28"/>
          <w:rtl/>
          <w:lang w:bidi="ar-JO"/>
        </w:rPr>
        <w:t>م.حسين نجيب</w:t>
      </w:r>
    </w:p>
    <w:sectPr w:rsidR="00883FEA" w:rsidRPr="00883FEA" w:rsidSect="00747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B5FD6"/>
    <w:multiLevelType w:val="hybridMultilevel"/>
    <w:tmpl w:val="06ECF732"/>
    <w:lvl w:ilvl="0" w:tplc="EF8C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9EA"/>
    <w:rsid w:val="00052B3A"/>
    <w:rsid w:val="002C19EA"/>
    <w:rsid w:val="00747E86"/>
    <w:rsid w:val="00883FEA"/>
    <w:rsid w:val="00AE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2017-04-12T08:00:00Z</dcterms:created>
  <dcterms:modified xsi:type="dcterms:W3CDTF">2017-04-12T08:20:00Z</dcterms:modified>
</cp:coreProperties>
</file>