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D" w:rsidRDefault="00ED1EEA" w:rsidP="00A80487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noProof/>
          <w:sz w:val="32"/>
        </w:rPr>
        <w:pict>
          <v:rect id="_x0000_s1026" style="position:absolute;left:0;text-align:left;margin-left:385.5pt;margin-top:-25.5pt;width:99.75pt;height:116.25pt;z-index:251657728">
            <v:textbox style="mso-next-textbox:#_x0000_s1026">
              <w:txbxContent>
                <w:p w:rsidR="001E0BCD" w:rsidRDefault="001E0BCD" w:rsidP="001E0BCD">
                  <w:pPr>
                    <w:jc w:val="center"/>
                  </w:pPr>
                </w:p>
                <w:p w:rsidR="001E0BCD" w:rsidRDefault="005F3AFC" w:rsidP="001E0BC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8725" cy="1581150"/>
                        <wp:effectExtent l="19050" t="0" r="9525" b="0"/>
                        <wp:docPr id="1" name="Picture 1" descr="DSCF8554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SCF8554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80487">
        <w:rPr>
          <w:rFonts w:ascii="Bookman Old Style" w:hAnsi="Bookman Old Style"/>
          <w:b/>
          <w:bCs/>
          <w:sz w:val="32"/>
        </w:rPr>
        <w:t>CV</w:t>
      </w:r>
    </w:p>
    <w:p w:rsidR="00A80487" w:rsidRDefault="00A80487" w:rsidP="00A80487">
      <w:pPr>
        <w:jc w:val="center"/>
        <w:rPr>
          <w:rFonts w:ascii="Bookman Old Style" w:hAnsi="Bookman Old Style"/>
          <w:b/>
          <w:bCs/>
          <w:sz w:val="32"/>
        </w:rPr>
      </w:pPr>
    </w:p>
    <w:p w:rsidR="00A80487" w:rsidRDefault="00A80487" w:rsidP="00A80487">
      <w:pPr>
        <w:jc w:val="center"/>
        <w:rPr>
          <w:rFonts w:ascii="Bookman Old Style" w:hAnsi="Bookman Old Style"/>
          <w:b/>
          <w:bCs/>
          <w:sz w:val="32"/>
        </w:rPr>
      </w:pPr>
    </w:p>
    <w:p w:rsidR="00A80487" w:rsidRDefault="00A80487" w:rsidP="00A80487">
      <w:pPr>
        <w:jc w:val="center"/>
        <w:rPr>
          <w:rFonts w:ascii="Bookman Old Style" w:hAnsi="Bookman Old Style"/>
          <w:b/>
          <w:bCs/>
          <w:sz w:val="32"/>
        </w:rPr>
      </w:pPr>
    </w:p>
    <w:p w:rsidR="00A80487" w:rsidRDefault="00A80487" w:rsidP="00A80487">
      <w:pPr>
        <w:jc w:val="center"/>
        <w:rPr>
          <w:rFonts w:ascii="Bookman Old Style" w:hAnsi="Bookman Old Style"/>
          <w:b/>
          <w:bCs/>
          <w:sz w:val="32"/>
        </w:rPr>
      </w:pPr>
    </w:p>
    <w:p w:rsidR="00A80487" w:rsidRDefault="00A80487" w:rsidP="00A80487">
      <w:pPr>
        <w:jc w:val="center"/>
        <w:rPr>
          <w:rFonts w:ascii="Bookman Old Style" w:hAnsi="Bookman Old Style"/>
          <w:b/>
          <w:bCs/>
          <w:sz w:val="32"/>
        </w:rPr>
      </w:pPr>
    </w:p>
    <w:p w:rsidR="00A80487" w:rsidRDefault="00A80487" w:rsidP="00A80487">
      <w:pPr>
        <w:jc w:val="center"/>
        <w:rPr>
          <w:rFonts w:ascii="Bookman Old Style" w:hAnsi="Bookman Old Style"/>
          <w:b/>
          <w:bCs/>
          <w:sz w:val="32"/>
        </w:rPr>
      </w:pPr>
    </w:p>
    <w:p w:rsidR="001E0BCD" w:rsidRDefault="00A80487" w:rsidP="001E0BCD">
      <w:pPr>
        <w:jc w:val="both"/>
        <w:rPr>
          <w:rFonts w:ascii="Bookman Old Style" w:hAnsi="Bookman Old Style"/>
          <w:b/>
          <w:bCs/>
          <w:sz w:val="32"/>
          <w:u w:val="single"/>
        </w:rPr>
      </w:pPr>
      <w:r w:rsidRPr="00A80487">
        <w:rPr>
          <w:rFonts w:ascii="Bookman Old Style" w:hAnsi="Bookman Old Style"/>
          <w:b/>
          <w:bCs/>
          <w:sz w:val="32"/>
          <w:u w:val="single"/>
        </w:rPr>
        <w:t>PERSONAL INFORMATION</w:t>
      </w:r>
    </w:p>
    <w:p w:rsidR="00A80487" w:rsidRPr="00A80487" w:rsidRDefault="00A80487" w:rsidP="001E0BCD">
      <w:pPr>
        <w:jc w:val="both"/>
        <w:rPr>
          <w:rFonts w:ascii="Bookman Old Style" w:hAnsi="Bookman Old Style"/>
          <w:u w:val="single"/>
        </w:rPr>
      </w:pPr>
    </w:p>
    <w:p w:rsidR="001E0BCD" w:rsidRPr="001E0BCD" w:rsidRDefault="001E0BCD" w:rsidP="004842F5">
      <w:pPr>
        <w:numPr>
          <w:ilvl w:val="0"/>
          <w:numId w:val="1"/>
        </w:numPr>
        <w:ind w:left="540" w:hanging="540"/>
        <w:jc w:val="both"/>
        <w:rPr>
          <w:rFonts w:ascii="Bookman Old Style" w:hAnsi="Bookman Old Style"/>
        </w:rPr>
      </w:pPr>
      <w:r w:rsidRPr="001E0BCD">
        <w:rPr>
          <w:rFonts w:ascii="Bookman Old Style" w:hAnsi="Bookman Old Style"/>
        </w:rPr>
        <w:t>Name :</w:t>
      </w:r>
      <w:r w:rsidRPr="001E0BCD">
        <w:rPr>
          <w:rFonts w:ascii="Bookman Old Style" w:hAnsi="Bookman Old Style"/>
        </w:rPr>
        <w:tab/>
      </w:r>
      <w:r w:rsidR="00957AA3">
        <w:rPr>
          <w:rFonts w:ascii="Bookman Old Style" w:hAnsi="Bookman Old Style"/>
        </w:rPr>
        <w:tab/>
      </w:r>
      <w:r w:rsidR="00E25C36">
        <w:rPr>
          <w:rFonts w:ascii="Bookman Old Style" w:hAnsi="Bookman Old Style"/>
        </w:rPr>
        <w:tab/>
      </w:r>
      <w:r w:rsidR="003D4189">
        <w:rPr>
          <w:rFonts w:ascii="Bookman Old Style" w:hAnsi="Bookman Old Style"/>
        </w:rPr>
        <w:t xml:space="preserve">Ali </w:t>
      </w:r>
      <w:proofErr w:type="spellStart"/>
      <w:r w:rsidR="004842F5">
        <w:rPr>
          <w:rFonts w:ascii="Bookman Old Style" w:hAnsi="Bookman Old Style"/>
        </w:rPr>
        <w:t>Odeh</w:t>
      </w:r>
      <w:proofErr w:type="spellEnd"/>
      <w:r w:rsidR="004842F5">
        <w:rPr>
          <w:rFonts w:ascii="Bookman Old Style" w:hAnsi="Bookman Old Style"/>
        </w:rPr>
        <w:t xml:space="preserve"> </w:t>
      </w:r>
      <w:proofErr w:type="spellStart"/>
      <w:r w:rsidR="004842F5">
        <w:rPr>
          <w:rFonts w:ascii="Bookman Old Style" w:hAnsi="Bookman Old Style"/>
        </w:rPr>
        <w:t>Hammoud</w:t>
      </w:r>
      <w:proofErr w:type="spellEnd"/>
      <w:r w:rsidR="004842F5">
        <w:rPr>
          <w:rFonts w:ascii="Bookman Old Style" w:hAnsi="Bookman Old Style"/>
        </w:rPr>
        <w:t xml:space="preserve"> </w:t>
      </w:r>
      <w:proofErr w:type="spellStart"/>
      <w:r w:rsidR="004842F5">
        <w:rPr>
          <w:rFonts w:ascii="Bookman Old Style" w:hAnsi="Bookman Old Style"/>
        </w:rPr>
        <w:t>Alidmat</w:t>
      </w:r>
      <w:proofErr w:type="spellEnd"/>
    </w:p>
    <w:p w:rsidR="001E0BCD" w:rsidRDefault="001E0BCD" w:rsidP="00B56225">
      <w:pPr>
        <w:rPr>
          <w:rFonts w:ascii="Bookman Old Style" w:hAnsi="Bookman Old Style"/>
          <w:i/>
        </w:rPr>
      </w:pPr>
      <w:r w:rsidRPr="001E0BCD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E0BCD" w:rsidRDefault="001E0BCD" w:rsidP="003D4189">
      <w:pPr>
        <w:numPr>
          <w:ilvl w:val="0"/>
          <w:numId w:val="1"/>
        </w:numPr>
        <w:ind w:left="540" w:hanging="540"/>
        <w:jc w:val="both"/>
        <w:rPr>
          <w:rFonts w:ascii="Bookman Old Style" w:hAnsi="Bookman Old Style"/>
        </w:rPr>
      </w:pPr>
      <w:r w:rsidRPr="001E0BCD">
        <w:rPr>
          <w:rFonts w:ascii="Bookman Old Style" w:hAnsi="Bookman Old Style"/>
        </w:rPr>
        <w:t>Father’s name:</w:t>
      </w:r>
      <w:r w:rsidR="00122CE8">
        <w:rPr>
          <w:rFonts w:ascii="Bookman Old Style" w:hAnsi="Bookman Old Style"/>
        </w:rPr>
        <w:tab/>
      </w:r>
      <w:r w:rsidR="004842F5">
        <w:rPr>
          <w:rFonts w:ascii="Bookman Old Style" w:hAnsi="Bookman Old Style"/>
        </w:rPr>
        <w:t xml:space="preserve"> </w:t>
      </w:r>
      <w:proofErr w:type="spellStart"/>
      <w:r w:rsidR="004842F5">
        <w:rPr>
          <w:rFonts w:ascii="Bookman Old Style" w:hAnsi="Bookman Old Style"/>
        </w:rPr>
        <w:t>Odeh</w:t>
      </w:r>
      <w:proofErr w:type="spellEnd"/>
    </w:p>
    <w:p w:rsidR="00CF2A20" w:rsidRDefault="00CF2A20" w:rsidP="00CF2A20">
      <w:pPr>
        <w:ind w:left="2880"/>
        <w:jc w:val="both"/>
        <w:rPr>
          <w:rFonts w:ascii="Bookman Old Style" w:hAnsi="Bookman Old Style"/>
        </w:rPr>
      </w:pPr>
    </w:p>
    <w:p w:rsidR="00CF2A20" w:rsidRPr="001E0BCD" w:rsidRDefault="00CF2A20" w:rsidP="003D4189">
      <w:pPr>
        <w:numPr>
          <w:ilvl w:val="0"/>
          <w:numId w:val="1"/>
        </w:numPr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Mother’s name:</w:t>
      </w:r>
      <w:r w:rsidR="002F4376">
        <w:rPr>
          <w:rFonts w:ascii="Bookman Old Style" w:hAnsi="Bookman Old Style"/>
        </w:rPr>
        <w:t xml:space="preserve"> </w:t>
      </w:r>
      <w:proofErr w:type="spellStart"/>
      <w:r w:rsidR="002F4376">
        <w:rPr>
          <w:rFonts w:ascii="Bookman Old Style" w:hAnsi="Bookman Old Style"/>
        </w:rPr>
        <w:t>Inza</w:t>
      </w:r>
      <w:r w:rsidR="004842F5">
        <w:rPr>
          <w:rFonts w:ascii="Bookman Old Style" w:hAnsi="Bookman Old Style"/>
        </w:rPr>
        <w:t>ileh</w:t>
      </w:r>
      <w:proofErr w:type="spellEnd"/>
      <w:r>
        <w:rPr>
          <w:rFonts w:ascii="Bookman Old Style" w:hAnsi="Bookman Old Style"/>
        </w:rPr>
        <w:tab/>
        <w:t xml:space="preserve"> </w:t>
      </w:r>
    </w:p>
    <w:p w:rsidR="00122CE8" w:rsidRDefault="001E0BCD" w:rsidP="001E0BCD">
      <w:pPr>
        <w:jc w:val="both"/>
        <w:rPr>
          <w:rFonts w:ascii="Bookman Old Style" w:hAnsi="Bookman Old Style"/>
        </w:rPr>
      </w:pPr>
      <w:r w:rsidRPr="001E0BCD">
        <w:rPr>
          <w:rFonts w:ascii="Bookman Old Style" w:hAnsi="Bookman Old Style"/>
        </w:rPr>
        <w:tab/>
      </w:r>
      <w:r w:rsidR="00122CE8">
        <w:rPr>
          <w:rFonts w:ascii="Bookman Old Style" w:hAnsi="Bookman Old Style"/>
        </w:rPr>
        <w:tab/>
      </w:r>
      <w:r w:rsidR="00122CE8">
        <w:rPr>
          <w:rFonts w:ascii="Bookman Old Style" w:hAnsi="Bookman Old Style"/>
        </w:rPr>
        <w:tab/>
      </w:r>
      <w:r w:rsidR="00122CE8">
        <w:rPr>
          <w:rFonts w:ascii="Bookman Old Style" w:hAnsi="Bookman Old Style"/>
        </w:rPr>
        <w:tab/>
      </w:r>
    </w:p>
    <w:p w:rsidR="00122CE8" w:rsidRDefault="00122CE8" w:rsidP="00932743">
      <w:pPr>
        <w:numPr>
          <w:ilvl w:val="0"/>
          <w:numId w:val="1"/>
        </w:numPr>
        <w:ind w:left="540" w:hanging="540"/>
        <w:jc w:val="both"/>
        <w:rPr>
          <w:rFonts w:ascii="Bookman Old Style" w:hAnsi="Bookman Old Style"/>
        </w:rPr>
      </w:pPr>
      <w:r w:rsidRPr="00957AA3">
        <w:rPr>
          <w:rFonts w:ascii="Bookman Old Style" w:hAnsi="Bookman Old Style"/>
        </w:rPr>
        <w:t>Gender:</w:t>
      </w:r>
      <w:r w:rsidRPr="00957AA3">
        <w:rPr>
          <w:rFonts w:ascii="Bookman Old Style" w:hAnsi="Bookman Old Style"/>
        </w:rPr>
        <w:tab/>
      </w:r>
      <w:r w:rsidRPr="00957AA3">
        <w:rPr>
          <w:rFonts w:ascii="Bookman Old Style" w:hAnsi="Bookman Old Style"/>
        </w:rPr>
        <w:tab/>
        <w:t>Male</w:t>
      </w:r>
      <w:r w:rsidRPr="00957AA3">
        <w:rPr>
          <w:rFonts w:ascii="Bookman Old Style" w:hAnsi="Bookman Old Style"/>
        </w:rPr>
        <w:tab/>
      </w:r>
      <w:r w:rsidRPr="00957AA3">
        <w:rPr>
          <w:rFonts w:ascii="Bookman Old Style" w:hAnsi="Bookman Old Style"/>
        </w:rPr>
        <w:tab/>
      </w:r>
    </w:p>
    <w:p w:rsidR="00B56225" w:rsidRDefault="00B56225" w:rsidP="00B56225">
      <w:pPr>
        <w:pStyle w:val="ListParagraph"/>
        <w:rPr>
          <w:rFonts w:ascii="Bookman Old Style" w:hAnsi="Bookman Old Style"/>
        </w:rPr>
      </w:pPr>
    </w:p>
    <w:p w:rsidR="00122CE8" w:rsidRDefault="00501D3D" w:rsidP="00122CE8">
      <w:pPr>
        <w:numPr>
          <w:ilvl w:val="0"/>
          <w:numId w:val="1"/>
        </w:numPr>
        <w:ind w:left="547" w:hanging="547"/>
        <w:jc w:val="both"/>
        <w:rPr>
          <w:rFonts w:ascii="Bookman Old Style" w:hAnsi="Bookman Old Style"/>
        </w:rPr>
      </w:pPr>
      <w:r w:rsidRPr="003D4189">
        <w:rPr>
          <w:rFonts w:ascii="Bookman Old Style" w:hAnsi="Bookman Old Style"/>
        </w:rPr>
        <w:t>Date of birth:</w:t>
      </w:r>
      <w:r w:rsidRPr="003D4189">
        <w:rPr>
          <w:rFonts w:ascii="Bookman Old Style" w:hAnsi="Bookman Old Style"/>
        </w:rPr>
        <w:tab/>
      </w:r>
      <w:r w:rsidR="004842F5">
        <w:rPr>
          <w:rFonts w:ascii="Bookman Old Style" w:hAnsi="Bookman Old Style"/>
        </w:rPr>
        <w:t>1-4-1977</w:t>
      </w:r>
      <w:r w:rsidRPr="003D4189">
        <w:rPr>
          <w:rFonts w:ascii="Bookman Old Style" w:hAnsi="Bookman Old Style"/>
        </w:rPr>
        <w:tab/>
      </w:r>
    </w:p>
    <w:p w:rsidR="003D4189" w:rsidRDefault="003D4189" w:rsidP="003D4189">
      <w:pPr>
        <w:pStyle w:val="ListParagraph"/>
        <w:rPr>
          <w:rFonts w:ascii="Bookman Old Style" w:hAnsi="Bookman Old Style"/>
        </w:rPr>
      </w:pPr>
    </w:p>
    <w:p w:rsidR="00122CE8" w:rsidRDefault="00122CE8" w:rsidP="003D4189">
      <w:pPr>
        <w:numPr>
          <w:ilvl w:val="0"/>
          <w:numId w:val="1"/>
        </w:numPr>
        <w:ind w:left="547" w:hanging="54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 of birth:</w:t>
      </w:r>
      <w:r>
        <w:rPr>
          <w:rFonts w:ascii="Bookman Old Style" w:hAnsi="Bookman Old Style"/>
        </w:rPr>
        <w:tab/>
      </w:r>
      <w:proofErr w:type="spellStart"/>
      <w:r w:rsidR="004842F5">
        <w:rPr>
          <w:rFonts w:ascii="Bookman Old Style" w:hAnsi="Bookman Old Style"/>
        </w:rPr>
        <w:t>Mafraq</w:t>
      </w:r>
      <w:proofErr w:type="spellEnd"/>
      <w:r w:rsidR="004842F5">
        <w:rPr>
          <w:rFonts w:ascii="Bookman Old Style" w:hAnsi="Bookman Old Style"/>
        </w:rPr>
        <w:t>- Jordan</w:t>
      </w:r>
      <w:r>
        <w:rPr>
          <w:rFonts w:ascii="Bookman Old Style" w:hAnsi="Bookman Old Style"/>
        </w:rPr>
        <w:t xml:space="preserve"> </w:t>
      </w:r>
    </w:p>
    <w:p w:rsidR="00122CE8" w:rsidRDefault="00122CE8" w:rsidP="00122CE8">
      <w:pPr>
        <w:pStyle w:val="ListParagraph"/>
        <w:rPr>
          <w:rFonts w:ascii="Bookman Old Style" w:hAnsi="Bookman Old Style"/>
        </w:rPr>
      </w:pPr>
    </w:p>
    <w:p w:rsidR="00122CE8" w:rsidRDefault="00122CE8" w:rsidP="00957AA3">
      <w:pPr>
        <w:numPr>
          <w:ilvl w:val="0"/>
          <w:numId w:val="1"/>
        </w:numPr>
        <w:ind w:left="547" w:hanging="54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Nationality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957AA3">
        <w:rPr>
          <w:rFonts w:ascii="Bookman Old Style" w:hAnsi="Bookman Old Style"/>
        </w:rPr>
        <w:t>Jordanian</w:t>
      </w:r>
      <w:r>
        <w:rPr>
          <w:rFonts w:ascii="Bookman Old Style" w:hAnsi="Bookman Old Style"/>
        </w:rPr>
        <w:t xml:space="preserve"> </w:t>
      </w:r>
    </w:p>
    <w:p w:rsidR="00122CE8" w:rsidRDefault="00122CE8" w:rsidP="00A80487">
      <w:pPr>
        <w:pStyle w:val="ListParagraph"/>
        <w:ind w:left="0"/>
        <w:rPr>
          <w:rFonts w:ascii="Bookman Old Style" w:hAnsi="Bookman Old Style"/>
        </w:rPr>
      </w:pPr>
    </w:p>
    <w:p w:rsidR="00932743" w:rsidRDefault="00122CE8" w:rsidP="00957AA3">
      <w:pPr>
        <w:numPr>
          <w:ilvl w:val="0"/>
          <w:numId w:val="1"/>
        </w:numPr>
        <w:ind w:left="547" w:hanging="54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Mailing address:</w:t>
      </w:r>
      <w:r>
        <w:rPr>
          <w:rFonts w:ascii="Bookman Old Style" w:hAnsi="Bookman Old Style"/>
        </w:rPr>
        <w:tab/>
      </w:r>
      <w:r w:rsidR="00932743">
        <w:rPr>
          <w:rFonts w:ascii="Bookman Old Style" w:hAnsi="Bookman Old Style"/>
        </w:rPr>
        <w:t xml:space="preserve">Department of English, </w:t>
      </w:r>
      <w:proofErr w:type="spellStart"/>
      <w:r w:rsidR="00932743">
        <w:rPr>
          <w:rFonts w:ascii="Bookman Old Style" w:hAnsi="Bookman Old Style"/>
        </w:rPr>
        <w:t>Aljouf</w:t>
      </w:r>
      <w:proofErr w:type="spellEnd"/>
      <w:r w:rsidR="00932743">
        <w:rPr>
          <w:rFonts w:ascii="Bookman Old Style" w:hAnsi="Bookman Old Style"/>
        </w:rPr>
        <w:t xml:space="preserve"> University, </w:t>
      </w:r>
      <w:proofErr w:type="spellStart"/>
      <w:r w:rsidR="00932743">
        <w:rPr>
          <w:rFonts w:ascii="Bookman Old Style" w:hAnsi="Bookman Old Style"/>
        </w:rPr>
        <w:t>AlJouf</w:t>
      </w:r>
      <w:proofErr w:type="spellEnd"/>
    </w:p>
    <w:p w:rsidR="00122CE8" w:rsidRDefault="00932743" w:rsidP="00F529A0">
      <w:pPr>
        <w:ind w:left="2707" w:firstLine="1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Province, </w:t>
      </w:r>
      <w:proofErr w:type="spellStart"/>
      <w:r>
        <w:rPr>
          <w:rFonts w:ascii="Bookman Old Style" w:hAnsi="Bookman Old Style"/>
        </w:rPr>
        <w:t>Sakaka</w:t>
      </w:r>
      <w:proofErr w:type="spellEnd"/>
      <w:r>
        <w:rPr>
          <w:rFonts w:ascii="Bookman Old Style" w:hAnsi="Bookman Old Style"/>
        </w:rPr>
        <w:t xml:space="preserve">, </w:t>
      </w:r>
      <w:r w:rsidR="00F529A0" w:rsidRPr="00F529A0">
        <w:rPr>
          <w:rFonts w:ascii="Bookman Old Style" w:hAnsi="Bookman Old Style"/>
        </w:rPr>
        <w:t>PO Box:  2014</w:t>
      </w:r>
      <w:r w:rsidR="00F529A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Saudi </w:t>
      </w:r>
      <w:proofErr w:type="gramStart"/>
      <w:r>
        <w:rPr>
          <w:rFonts w:ascii="Bookman Old Style" w:hAnsi="Bookman Old Style"/>
        </w:rPr>
        <w:t>Arabia</w:t>
      </w:r>
      <w:r w:rsidR="00957AA3">
        <w:rPr>
          <w:rFonts w:ascii="Bookman Old Style" w:hAnsi="Bookman Old Style"/>
        </w:rPr>
        <w:t xml:space="preserve"> </w:t>
      </w:r>
      <w:r w:rsidR="00F529A0">
        <w:rPr>
          <w:rFonts w:ascii="Bookman Old Style" w:hAnsi="Bookman Old Style"/>
        </w:rPr>
        <w:t>.</w:t>
      </w:r>
      <w:proofErr w:type="gramEnd"/>
    </w:p>
    <w:p w:rsidR="00F529A0" w:rsidRDefault="00F529A0" w:rsidP="00F529A0">
      <w:pPr>
        <w:ind w:left="2707" w:firstLine="173"/>
        <w:jc w:val="both"/>
        <w:rPr>
          <w:rFonts w:ascii="Bookman Old Style" w:hAnsi="Bookman Old Style"/>
        </w:rPr>
      </w:pPr>
    </w:p>
    <w:p w:rsidR="00122CE8" w:rsidRDefault="00122CE8" w:rsidP="003D4189">
      <w:pPr>
        <w:numPr>
          <w:ilvl w:val="0"/>
          <w:numId w:val="1"/>
        </w:numPr>
        <w:ind w:left="547" w:hanging="54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Mobile</w:t>
      </w:r>
      <w:r w:rsidR="00F529A0">
        <w:rPr>
          <w:rFonts w:ascii="Bookman Old Style" w:hAnsi="Bookman Old Style"/>
        </w:rPr>
        <w:t xml:space="preserve"> number</w:t>
      </w:r>
      <w:r>
        <w:rPr>
          <w:rFonts w:ascii="Bookman Old Style" w:hAnsi="Bookman Old Style"/>
        </w:rPr>
        <w:t xml:space="preserve">: </w:t>
      </w:r>
      <w:r w:rsidR="00F529A0">
        <w:rPr>
          <w:rFonts w:ascii="Bookman Old Style" w:hAnsi="Bookman Old Style"/>
        </w:rPr>
        <w:tab/>
      </w:r>
      <w:r w:rsidR="00675905">
        <w:rPr>
          <w:rFonts w:ascii="Bookman Old Style" w:hAnsi="Bookman Old Style"/>
        </w:rPr>
        <w:t>00962796041937</w:t>
      </w:r>
    </w:p>
    <w:p w:rsidR="00BB1FFC" w:rsidRDefault="00BB1FFC" w:rsidP="00BB1FFC">
      <w:pPr>
        <w:ind w:left="547"/>
        <w:jc w:val="both"/>
        <w:rPr>
          <w:rFonts w:ascii="Bookman Old Style" w:hAnsi="Bookman Old Style"/>
        </w:rPr>
      </w:pPr>
    </w:p>
    <w:p w:rsidR="00122CE8" w:rsidRDefault="00122CE8" w:rsidP="00122CE8">
      <w:pPr>
        <w:ind w:left="547"/>
        <w:jc w:val="both"/>
        <w:rPr>
          <w:rFonts w:ascii="Bookman Old Style" w:hAnsi="Bookman Old Style"/>
        </w:rPr>
      </w:pPr>
    </w:p>
    <w:p w:rsidR="003D4189" w:rsidRPr="00A80487" w:rsidRDefault="00122CE8" w:rsidP="00A80487">
      <w:pPr>
        <w:numPr>
          <w:ilvl w:val="0"/>
          <w:numId w:val="1"/>
        </w:numPr>
        <w:spacing w:line="480" w:lineRule="auto"/>
        <w:ind w:left="547" w:hanging="547"/>
        <w:jc w:val="both"/>
        <w:rPr>
          <w:rFonts w:ascii="Bookman Old Style" w:hAnsi="Bookman Old Style"/>
        </w:rPr>
      </w:pPr>
      <w:r w:rsidRPr="003D4189">
        <w:rPr>
          <w:rFonts w:ascii="Bookman Old Style" w:hAnsi="Bookman Old Style"/>
        </w:rPr>
        <w:t>Email I</w:t>
      </w:r>
      <w:r w:rsidR="00354A0C" w:rsidRPr="003D4189">
        <w:rPr>
          <w:rFonts w:ascii="Bookman Old Style" w:hAnsi="Bookman Old Style"/>
        </w:rPr>
        <w:t>d</w:t>
      </w:r>
      <w:r w:rsidRPr="003D4189">
        <w:rPr>
          <w:rFonts w:ascii="Bookman Old Style" w:hAnsi="Bookman Old Style"/>
        </w:rPr>
        <w:t>:</w:t>
      </w:r>
      <w:r w:rsidR="004842F5">
        <w:rPr>
          <w:rFonts w:ascii="Bookman Old Style" w:hAnsi="Bookman Old Style"/>
        </w:rPr>
        <w:t xml:space="preserve"> Abuyazeed1977@yahoo.com</w:t>
      </w:r>
      <w:r w:rsidRPr="003D4189">
        <w:rPr>
          <w:rFonts w:ascii="Bookman Old Style" w:hAnsi="Bookman Old Style"/>
        </w:rPr>
        <w:tab/>
      </w:r>
      <w:r w:rsidRPr="003D4189">
        <w:rPr>
          <w:rFonts w:ascii="Bookman Old Style" w:hAnsi="Bookman Old Style"/>
        </w:rPr>
        <w:tab/>
      </w:r>
    </w:p>
    <w:p w:rsidR="00F529A0" w:rsidRDefault="00122CE8" w:rsidP="003D4189">
      <w:pPr>
        <w:numPr>
          <w:ilvl w:val="0"/>
          <w:numId w:val="1"/>
        </w:numPr>
        <w:spacing w:line="360" w:lineRule="auto"/>
        <w:ind w:left="547" w:hanging="54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Occupation (</w:t>
      </w:r>
      <w:r w:rsidR="00BB1FFC">
        <w:rPr>
          <w:rFonts w:ascii="Bookman Old Style" w:hAnsi="Bookman Old Style"/>
        </w:rPr>
        <w:t>Status and Institution):</w:t>
      </w:r>
      <w:r w:rsidR="00BB1FFC">
        <w:rPr>
          <w:rFonts w:ascii="Bookman Old Style" w:hAnsi="Bookman Old Style"/>
        </w:rPr>
        <w:tab/>
      </w:r>
      <w:r w:rsidR="00957AA3">
        <w:rPr>
          <w:rFonts w:ascii="Bookman Old Style" w:hAnsi="Bookman Old Style"/>
        </w:rPr>
        <w:t>Lecturer</w:t>
      </w:r>
      <w:r w:rsidR="003D4189">
        <w:rPr>
          <w:rFonts w:ascii="Bookman Old Style" w:hAnsi="Bookman Old Style"/>
        </w:rPr>
        <w:t xml:space="preserve">, </w:t>
      </w:r>
    </w:p>
    <w:p w:rsidR="00F529A0" w:rsidRDefault="00957AA3" w:rsidP="00F529A0">
      <w:pPr>
        <w:spacing w:line="360" w:lineRule="auto"/>
        <w:ind w:left="4867" w:firstLine="1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Department of English</w:t>
      </w:r>
      <w:r w:rsidR="003D4189">
        <w:rPr>
          <w:rFonts w:ascii="Bookman Old Style" w:hAnsi="Bookman Old Style"/>
        </w:rPr>
        <w:t>,</w:t>
      </w:r>
    </w:p>
    <w:p w:rsidR="00122CE8" w:rsidRDefault="00957AA3" w:rsidP="00F529A0">
      <w:pPr>
        <w:spacing w:line="360" w:lineRule="auto"/>
        <w:ind w:left="4867" w:firstLine="173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Aljouf</w:t>
      </w:r>
      <w:proofErr w:type="spellEnd"/>
      <w:r>
        <w:rPr>
          <w:rFonts w:ascii="Bookman Old Style" w:hAnsi="Bookman Old Style"/>
        </w:rPr>
        <w:t xml:space="preserve"> University</w:t>
      </w:r>
      <w:r w:rsidR="00F529A0">
        <w:rPr>
          <w:rFonts w:ascii="Bookman Old Style" w:hAnsi="Bookman Old Style"/>
        </w:rPr>
        <w:t>, Saudi Arabia</w:t>
      </w:r>
    </w:p>
    <w:p w:rsidR="00A80487" w:rsidRDefault="001E0BCD" w:rsidP="00A80487">
      <w:pPr>
        <w:numPr>
          <w:ilvl w:val="0"/>
          <w:numId w:val="1"/>
        </w:numPr>
        <w:ind w:left="547" w:hanging="547"/>
        <w:jc w:val="both"/>
        <w:rPr>
          <w:rFonts w:ascii="Bookman Old Style" w:hAnsi="Bookman Old Style"/>
        </w:rPr>
      </w:pPr>
      <w:r w:rsidRPr="00BB1FFC">
        <w:rPr>
          <w:rFonts w:ascii="Bookman Old Style" w:hAnsi="Bookman Old Style"/>
        </w:rPr>
        <w:t>Major field of specialization</w:t>
      </w:r>
      <w:r w:rsidRPr="00BB1FFC">
        <w:rPr>
          <w:rFonts w:ascii="Bookman Old Style" w:hAnsi="Bookman Old Style"/>
        </w:rPr>
        <w:tab/>
        <w:t>:</w:t>
      </w:r>
      <w:r w:rsidR="00BB1FFC">
        <w:rPr>
          <w:rFonts w:ascii="Bookman Old Style" w:hAnsi="Bookman Old Style"/>
        </w:rPr>
        <w:tab/>
      </w:r>
      <w:r w:rsidR="00957AA3">
        <w:rPr>
          <w:rFonts w:ascii="Bookman Old Style" w:hAnsi="Bookman Old Style"/>
        </w:rPr>
        <w:t>English</w:t>
      </w:r>
    </w:p>
    <w:p w:rsidR="00A80487" w:rsidRDefault="00A80487" w:rsidP="00A80487">
      <w:pPr>
        <w:jc w:val="both"/>
        <w:rPr>
          <w:rFonts w:ascii="Bookman Old Style" w:hAnsi="Bookman Old Style"/>
        </w:rPr>
      </w:pPr>
    </w:p>
    <w:p w:rsidR="00A80487" w:rsidRDefault="00A80487" w:rsidP="00A80487">
      <w:pPr>
        <w:jc w:val="both"/>
        <w:rPr>
          <w:rFonts w:ascii="Bookman Old Style" w:hAnsi="Bookman Old Style"/>
        </w:rPr>
      </w:pPr>
    </w:p>
    <w:p w:rsidR="00A80487" w:rsidRDefault="00A80487" w:rsidP="00A80487">
      <w:pPr>
        <w:jc w:val="both"/>
        <w:rPr>
          <w:rFonts w:ascii="Bookman Old Style" w:hAnsi="Bookman Old Style"/>
        </w:rPr>
      </w:pPr>
    </w:p>
    <w:p w:rsidR="00A80487" w:rsidRDefault="00A80487" w:rsidP="00A80487">
      <w:pPr>
        <w:jc w:val="both"/>
        <w:rPr>
          <w:rFonts w:ascii="Bookman Old Style" w:hAnsi="Bookman Old Style"/>
        </w:rPr>
      </w:pPr>
    </w:p>
    <w:p w:rsidR="00B56225" w:rsidRDefault="00BB1FFC" w:rsidP="00A804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A80487">
        <w:rPr>
          <w:rFonts w:ascii="Bookman Old Style" w:hAnsi="Bookman Old Style"/>
        </w:rPr>
        <w:tab/>
      </w:r>
    </w:p>
    <w:p w:rsidR="00BB1FFC" w:rsidRDefault="00BB1FFC" w:rsidP="00A80487">
      <w:pPr>
        <w:pStyle w:val="ListParagraph"/>
        <w:ind w:left="0"/>
        <w:rPr>
          <w:rFonts w:ascii="Bookman Old Style" w:hAnsi="Bookman Old Style"/>
        </w:rPr>
      </w:pPr>
    </w:p>
    <w:p w:rsidR="001E0BCD" w:rsidRPr="00A80487" w:rsidRDefault="001E0BCD" w:rsidP="00A80487">
      <w:pPr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A80487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Academic qualifications</w:t>
      </w:r>
      <w:r w:rsidR="00A80487" w:rsidRPr="00A80487">
        <w:rPr>
          <w:rFonts w:ascii="Bookman Old Style" w:hAnsi="Bookman Old Style"/>
          <w:b/>
          <w:bCs/>
          <w:sz w:val="32"/>
          <w:szCs w:val="32"/>
          <w:u w:val="single"/>
        </w:rPr>
        <w:t>:</w:t>
      </w:r>
    </w:p>
    <w:p w:rsidR="00BB1FFC" w:rsidRDefault="00BB1FFC" w:rsidP="00BB1FFC">
      <w:pPr>
        <w:pStyle w:val="ListParagrap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939"/>
        <w:gridCol w:w="2040"/>
        <w:gridCol w:w="3228"/>
      </w:tblGrid>
      <w:tr w:rsidR="00BB1FFC" w:rsidRPr="001E0BCD" w:rsidTr="00957AA3">
        <w:tc>
          <w:tcPr>
            <w:tcW w:w="3369" w:type="dxa"/>
          </w:tcPr>
          <w:p w:rsidR="00BB1FFC" w:rsidRPr="001E0BCD" w:rsidRDefault="00BB1FFC" w:rsidP="00354A0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0BCD">
              <w:rPr>
                <w:rFonts w:ascii="Bookman Old Style" w:hAnsi="Bookman Old Style"/>
                <w:b/>
                <w:bCs/>
              </w:rPr>
              <w:t>College/Universit</w:t>
            </w:r>
            <w:r w:rsidR="00354A0C">
              <w:rPr>
                <w:rFonts w:ascii="Bookman Old Style" w:hAnsi="Bookman Old Style"/>
                <w:b/>
                <w:bCs/>
              </w:rPr>
              <w:t>y</w:t>
            </w:r>
            <w:r w:rsidRPr="001E0BCD">
              <w:rPr>
                <w:rFonts w:ascii="Bookman Old Style" w:hAnsi="Bookman Old Style"/>
                <w:b/>
                <w:bCs/>
              </w:rPr>
              <w:t xml:space="preserve"> attended</w:t>
            </w:r>
          </w:p>
        </w:tc>
        <w:tc>
          <w:tcPr>
            <w:tcW w:w="939" w:type="dxa"/>
          </w:tcPr>
          <w:p w:rsidR="00BB1FFC" w:rsidRPr="001E0BCD" w:rsidRDefault="00BB1FFC" w:rsidP="00BF79F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0BCD">
              <w:rPr>
                <w:rFonts w:ascii="Bookman Old Style" w:hAnsi="Bookman Old Style"/>
                <w:b/>
                <w:bCs/>
              </w:rPr>
              <w:t>Year</w:t>
            </w:r>
          </w:p>
        </w:tc>
        <w:tc>
          <w:tcPr>
            <w:tcW w:w="2040" w:type="dxa"/>
          </w:tcPr>
          <w:p w:rsidR="00BB1FFC" w:rsidRPr="001E0BCD" w:rsidRDefault="00BB1FFC" w:rsidP="00354A0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0BCD">
              <w:rPr>
                <w:rFonts w:ascii="Bookman Old Style" w:hAnsi="Bookman Old Style"/>
                <w:b/>
                <w:bCs/>
              </w:rPr>
              <w:t>Degree earned</w:t>
            </w:r>
          </w:p>
        </w:tc>
        <w:tc>
          <w:tcPr>
            <w:tcW w:w="3228" w:type="dxa"/>
          </w:tcPr>
          <w:p w:rsidR="00BB1FFC" w:rsidRPr="001E0BCD" w:rsidRDefault="00BB1FFC" w:rsidP="00BF79F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0BCD">
              <w:rPr>
                <w:rFonts w:ascii="Bookman Old Style" w:hAnsi="Bookman Old Style"/>
                <w:b/>
                <w:bCs/>
              </w:rPr>
              <w:t>Major field</w:t>
            </w:r>
          </w:p>
        </w:tc>
      </w:tr>
      <w:tr w:rsidR="004842F5" w:rsidRPr="001E0BCD" w:rsidTr="00957AA3">
        <w:tc>
          <w:tcPr>
            <w:tcW w:w="3369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Yarmouk</w:t>
            </w:r>
            <w:proofErr w:type="spellEnd"/>
            <w:r>
              <w:rPr>
                <w:rFonts w:ascii="Bookman Old Style" w:hAnsi="Bookman Old Style"/>
              </w:rPr>
              <w:t xml:space="preserve"> University , Jordan</w:t>
            </w:r>
          </w:p>
        </w:tc>
        <w:tc>
          <w:tcPr>
            <w:tcW w:w="939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2004</w:t>
            </w:r>
          </w:p>
        </w:tc>
        <w:tc>
          <w:tcPr>
            <w:tcW w:w="2040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 </w:t>
            </w:r>
          </w:p>
        </w:tc>
        <w:tc>
          <w:tcPr>
            <w:tcW w:w="3228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</w:tr>
      <w:tr w:rsidR="004842F5" w:rsidRPr="001E0BCD" w:rsidTr="00957AA3">
        <w:tc>
          <w:tcPr>
            <w:tcW w:w="3369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Yarmouk</w:t>
            </w:r>
            <w:proofErr w:type="spellEnd"/>
            <w:r>
              <w:rPr>
                <w:rFonts w:ascii="Bookman Old Style" w:hAnsi="Bookman Old Style"/>
              </w:rPr>
              <w:t xml:space="preserve"> University , Jordan</w:t>
            </w:r>
          </w:p>
        </w:tc>
        <w:tc>
          <w:tcPr>
            <w:tcW w:w="939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1999</w:t>
            </w:r>
          </w:p>
        </w:tc>
        <w:tc>
          <w:tcPr>
            <w:tcW w:w="2040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</w:t>
            </w:r>
          </w:p>
        </w:tc>
        <w:tc>
          <w:tcPr>
            <w:tcW w:w="3228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</w:tr>
      <w:tr w:rsidR="004842F5" w:rsidRPr="001E0BCD" w:rsidTr="00957AA3">
        <w:tc>
          <w:tcPr>
            <w:tcW w:w="3369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Ministry of Education, Jordan</w:t>
            </w:r>
          </w:p>
        </w:tc>
        <w:tc>
          <w:tcPr>
            <w:tcW w:w="939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1995</w:t>
            </w:r>
          </w:p>
        </w:tc>
        <w:tc>
          <w:tcPr>
            <w:tcW w:w="2040" w:type="dxa"/>
          </w:tcPr>
          <w:p w:rsidR="004842F5" w:rsidRPr="001E0BCD" w:rsidRDefault="004842F5" w:rsidP="004842F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Secondary School Certificate</w:t>
            </w:r>
          </w:p>
        </w:tc>
        <w:tc>
          <w:tcPr>
            <w:tcW w:w="3228" w:type="dxa"/>
          </w:tcPr>
          <w:p w:rsidR="004842F5" w:rsidRPr="001E0BCD" w:rsidRDefault="00A76E4D" w:rsidP="00A76E4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Literary </w:t>
            </w:r>
            <w:r w:rsidR="004842F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subjects </w:t>
            </w:r>
          </w:p>
        </w:tc>
      </w:tr>
    </w:tbl>
    <w:p w:rsidR="00BB1FFC" w:rsidRDefault="00BB1FFC" w:rsidP="00BB1FFC">
      <w:pPr>
        <w:ind w:left="540"/>
        <w:jc w:val="both"/>
        <w:rPr>
          <w:rFonts w:ascii="Bookman Old Style" w:hAnsi="Bookman Old Style"/>
        </w:rPr>
      </w:pPr>
    </w:p>
    <w:p w:rsidR="00BB1FFC" w:rsidRPr="00A80487" w:rsidRDefault="00BB1FFC" w:rsidP="00A80487">
      <w:pPr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A80487">
        <w:rPr>
          <w:rFonts w:ascii="Bookman Old Style" w:hAnsi="Bookman Old Style"/>
          <w:b/>
          <w:bCs/>
          <w:sz w:val="32"/>
          <w:szCs w:val="32"/>
          <w:u w:val="single"/>
        </w:rPr>
        <w:t>P</w:t>
      </w:r>
      <w:r w:rsidR="0086373B" w:rsidRPr="00A80487">
        <w:rPr>
          <w:rFonts w:ascii="Bookman Old Style" w:hAnsi="Bookman Old Style"/>
          <w:b/>
          <w:bCs/>
          <w:sz w:val="32"/>
          <w:szCs w:val="32"/>
          <w:u w:val="single"/>
        </w:rPr>
        <w:t>rofessional employment histo</w:t>
      </w:r>
      <w:r w:rsidR="00A80487" w:rsidRPr="00A80487">
        <w:rPr>
          <w:rFonts w:ascii="Bookman Old Style" w:hAnsi="Bookman Old Style"/>
          <w:b/>
          <w:bCs/>
          <w:sz w:val="32"/>
          <w:szCs w:val="32"/>
          <w:u w:val="single"/>
        </w:rPr>
        <w:t>ry:</w:t>
      </w:r>
    </w:p>
    <w:p w:rsidR="00BB1FFC" w:rsidRDefault="00BB1FFC" w:rsidP="00BB1FFC">
      <w:pPr>
        <w:ind w:left="540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1620"/>
        <w:gridCol w:w="2880"/>
        <w:gridCol w:w="3438"/>
      </w:tblGrid>
      <w:tr w:rsidR="00BB1FFC" w:rsidRPr="001E0BCD" w:rsidTr="00BB1FFC">
        <w:tc>
          <w:tcPr>
            <w:tcW w:w="1638" w:type="dxa"/>
          </w:tcPr>
          <w:p w:rsidR="00BB1FFC" w:rsidRPr="001E0BCD" w:rsidRDefault="00BB1FFC" w:rsidP="00BF79F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From</w:t>
            </w:r>
          </w:p>
        </w:tc>
        <w:tc>
          <w:tcPr>
            <w:tcW w:w="1620" w:type="dxa"/>
          </w:tcPr>
          <w:p w:rsidR="00BB1FFC" w:rsidRPr="001E0BCD" w:rsidRDefault="00BB1FFC" w:rsidP="00BF79F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To</w:t>
            </w:r>
          </w:p>
        </w:tc>
        <w:tc>
          <w:tcPr>
            <w:tcW w:w="2880" w:type="dxa"/>
          </w:tcPr>
          <w:p w:rsidR="00BB1FFC" w:rsidRPr="001E0BCD" w:rsidRDefault="00BB1FFC" w:rsidP="00BF79F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0BCD">
              <w:rPr>
                <w:rFonts w:ascii="Bookman Old Style" w:hAnsi="Bookman Old Style"/>
                <w:b/>
                <w:bCs/>
              </w:rPr>
              <w:t>Position</w:t>
            </w:r>
          </w:p>
        </w:tc>
        <w:tc>
          <w:tcPr>
            <w:tcW w:w="3438" w:type="dxa"/>
          </w:tcPr>
          <w:p w:rsidR="00BB1FFC" w:rsidRPr="001E0BCD" w:rsidRDefault="00BB1FFC" w:rsidP="00BF79F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0BCD">
              <w:rPr>
                <w:rFonts w:ascii="Bookman Old Style" w:hAnsi="Bookman Old Style"/>
                <w:b/>
                <w:bCs/>
              </w:rPr>
              <w:t>Institution</w:t>
            </w:r>
          </w:p>
        </w:tc>
      </w:tr>
      <w:tr w:rsidR="00675905" w:rsidRPr="001E0BCD" w:rsidTr="00BB1FFC">
        <w:tc>
          <w:tcPr>
            <w:tcW w:w="1638" w:type="dxa"/>
          </w:tcPr>
          <w:p w:rsidR="00675905" w:rsidRDefault="00675905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1620" w:type="dxa"/>
          </w:tcPr>
          <w:p w:rsidR="00675905" w:rsidRDefault="00675905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</w:t>
            </w:r>
          </w:p>
        </w:tc>
        <w:tc>
          <w:tcPr>
            <w:tcW w:w="2880" w:type="dxa"/>
          </w:tcPr>
          <w:p w:rsidR="00675905" w:rsidRPr="00A80487" w:rsidRDefault="00675905" w:rsidP="00A8048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Lecturer </w:t>
            </w:r>
          </w:p>
        </w:tc>
        <w:tc>
          <w:tcPr>
            <w:tcW w:w="3438" w:type="dxa"/>
          </w:tcPr>
          <w:p w:rsidR="00675905" w:rsidRDefault="00675905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Alblqa</w:t>
            </w:r>
            <w:proofErr w:type="spellEnd"/>
            <w:r>
              <w:rPr>
                <w:rFonts w:ascii="Bookman Old Style" w:hAnsi="Bookman Old Style"/>
              </w:rPr>
              <w:t xml:space="preserve"> Applied University</w:t>
            </w:r>
          </w:p>
          <w:p w:rsidR="00675905" w:rsidRDefault="00675905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Aqapa</w:t>
            </w:r>
            <w:proofErr w:type="spellEnd"/>
            <w:r>
              <w:rPr>
                <w:rFonts w:ascii="Bookman Old Style" w:hAnsi="Bookman Old Style"/>
              </w:rPr>
              <w:t xml:space="preserve"> College</w:t>
            </w:r>
          </w:p>
        </w:tc>
      </w:tr>
      <w:tr w:rsidR="00A80487" w:rsidRPr="001E0BCD" w:rsidTr="00BB1FFC">
        <w:tc>
          <w:tcPr>
            <w:tcW w:w="1638" w:type="dxa"/>
          </w:tcPr>
          <w:p w:rsidR="00A80487" w:rsidRDefault="00A80487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620" w:type="dxa"/>
          </w:tcPr>
          <w:p w:rsidR="00A80487" w:rsidRDefault="00675905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2880" w:type="dxa"/>
          </w:tcPr>
          <w:p w:rsidR="00A80487" w:rsidRDefault="00A80487" w:rsidP="00A80487">
            <w:pPr>
              <w:spacing w:line="480" w:lineRule="auto"/>
              <w:rPr>
                <w:rFonts w:ascii="Bookman Old Style" w:hAnsi="Bookman Old Style"/>
              </w:rPr>
            </w:pPr>
            <w:r w:rsidRPr="00A80487">
              <w:rPr>
                <w:rFonts w:ascii="Bookman Old Style" w:hAnsi="Bookman Old Style"/>
              </w:rPr>
              <w:t>Lecturer at the Department of English</w:t>
            </w:r>
          </w:p>
        </w:tc>
        <w:tc>
          <w:tcPr>
            <w:tcW w:w="3438" w:type="dxa"/>
          </w:tcPr>
          <w:p w:rsidR="00A80487" w:rsidRDefault="00A76E4D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Anjou </w:t>
            </w:r>
            <w:r w:rsidR="00A80487" w:rsidRPr="00A80487">
              <w:rPr>
                <w:rFonts w:ascii="Bookman Old Style" w:hAnsi="Bookman Old Style"/>
              </w:rPr>
              <w:t>University- Saudi Arabia</w:t>
            </w:r>
          </w:p>
        </w:tc>
      </w:tr>
      <w:tr w:rsidR="004842F5" w:rsidRPr="001E0BCD" w:rsidTr="00BB1FFC">
        <w:tc>
          <w:tcPr>
            <w:tcW w:w="1638" w:type="dxa"/>
          </w:tcPr>
          <w:p w:rsidR="004842F5" w:rsidRPr="001E0BCD" w:rsidRDefault="004842F5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2004</w:t>
            </w:r>
          </w:p>
        </w:tc>
        <w:tc>
          <w:tcPr>
            <w:tcW w:w="1620" w:type="dxa"/>
          </w:tcPr>
          <w:p w:rsidR="004842F5" w:rsidRPr="001E0BCD" w:rsidRDefault="00A80487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2880" w:type="dxa"/>
          </w:tcPr>
          <w:p w:rsidR="004842F5" w:rsidRPr="001E0BCD" w:rsidRDefault="004842F5" w:rsidP="004842F5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Lecturer at the Department of English</w:t>
            </w:r>
          </w:p>
        </w:tc>
        <w:tc>
          <w:tcPr>
            <w:tcW w:w="3438" w:type="dxa"/>
          </w:tcPr>
          <w:p w:rsidR="004842F5" w:rsidRPr="001E0BCD" w:rsidRDefault="00A80487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King Khalid</w:t>
            </w:r>
            <w:r w:rsidR="004842F5">
              <w:rPr>
                <w:rFonts w:ascii="Bookman Old Style" w:hAnsi="Bookman Old Style"/>
              </w:rPr>
              <w:t xml:space="preserve"> University- Saudi Arabia</w:t>
            </w:r>
          </w:p>
        </w:tc>
      </w:tr>
      <w:tr w:rsidR="004842F5" w:rsidRPr="001E0BCD" w:rsidTr="00BB1FFC">
        <w:tc>
          <w:tcPr>
            <w:tcW w:w="1638" w:type="dxa"/>
          </w:tcPr>
          <w:p w:rsidR="004842F5" w:rsidRPr="001E0BCD" w:rsidRDefault="004842F5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1999</w:t>
            </w:r>
          </w:p>
        </w:tc>
        <w:tc>
          <w:tcPr>
            <w:tcW w:w="1620" w:type="dxa"/>
          </w:tcPr>
          <w:p w:rsidR="004842F5" w:rsidRPr="001E0BCD" w:rsidRDefault="004842F5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2004</w:t>
            </w:r>
          </w:p>
        </w:tc>
        <w:tc>
          <w:tcPr>
            <w:tcW w:w="2880" w:type="dxa"/>
          </w:tcPr>
          <w:p w:rsidR="004842F5" w:rsidRPr="001E0BCD" w:rsidRDefault="004842F5" w:rsidP="004842F5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 Language Teacher</w:t>
            </w:r>
          </w:p>
        </w:tc>
        <w:tc>
          <w:tcPr>
            <w:tcW w:w="3438" w:type="dxa"/>
          </w:tcPr>
          <w:p w:rsidR="004842F5" w:rsidRPr="001E0BCD" w:rsidRDefault="004842F5" w:rsidP="004842F5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Ministry of Education- </w:t>
            </w:r>
            <w:r w:rsidR="00A76E4D">
              <w:rPr>
                <w:rFonts w:ascii="Bookman Old Style" w:hAnsi="Bookman Old Style"/>
              </w:rPr>
              <w:t>Jordan</w:t>
            </w:r>
          </w:p>
        </w:tc>
      </w:tr>
    </w:tbl>
    <w:p w:rsidR="00BB1FFC" w:rsidRDefault="00BB1FFC" w:rsidP="00BB1FFC">
      <w:pPr>
        <w:jc w:val="both"/>
        <w:rPr>
          <w:rFonts w:ascii="Bookman Old Style" w:hAnsi="Bookman Old Style"/>
        </w:rPr>
      </w:pPr>
    </w:p>
    <w:p w:rsidR="00CB65E8" w:rsidRPr="00CB65E8" w:rsidRDefault="00CB65E8" w:rsidP="00CB65E8">
      <w:pPr>
        <w:jc w:val="both"/>
        <w:rPr>
          <w:rFonts w:ascii="Bookman Old Style" w:hAnsi="Bookman Old Style"/>
          <w:b/>
          <w:bCs/>
          <w:u w:val="single"/>
          <w:lang w:val="en-GB"/>
        </w:rPr>
      </w:pPr>
      <w:r w:rsidRPr="00CB65E8">
        <w:rPr>
          <w:rFonts w:ascii="Bookman Old Style" w:hAnsi="Bookman Old Style"/>
          <w:b/>
          <w:bCs/>
          <w:u w:val="single"/>
          <w:lang w:val="en-GB"/>
        </w:rPr>
        <w:t>M.A THESIS</w:t>
      </w:r>
    </w:p>
    <w:p w:rsidR="00BB1FFC" w:rsidRPr="00CB65E8" w:rsidRDefault="00CB65E8" w:rsidP="00CB65E8">
      <w:pPr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 The subject </w:t>
      </w:r>
      <w:r w:rsidR="00A76E4D">
        <w:rPr>
          <w:rFonts w:ascii="Bookman Old Style" w:hAnsi="Bookman Old Style"/>
          <w:lang w:val="en-GB"/>
        </w:rPr>
        <w:t>of my</w:t>
      </w:r>
      <w:r w:rsidRPr="00CB65E8">
        <w:rPr>
          <w:rFonts w:ascii="Bookman Old Style" w:hAnsi="Bookman Old Style"/>
          <w:lang w:val="en-GB"/>
        </w:rPr>
        <w:t xml:space="preserve"> M.A thesis is on the translatability of the Bedouin dialect into </w:t>
      </w:r>
      <w:r w:rsidR="00A76E4D">
        <w:rPr>
          <w:rFonts w:ascii="Bookman Old Style" w:hAnsi="Bookman Old Style"/>
          <w:lang w:val="en-GB"/>
        </w:rPr>
        <w:t>English,</w:t>
      </w:r>
      <w:r>
        <w:rPr>
          <w:rFonts w:ascii="Bookman Old Style" w:hAnsi="Bookman Old Style"/>
          <w:lang w:val="en-GB"/>
        </w:rPr>
        <w:t xml:space="preserve"> it is entitled “The Translatability of the Bedouin Dialect in </w:t>
      </w:r>
      <w:proofErr w:type="spellStart"/>
      <w:r>
        <w:rPr>
          <w:rFonts w:ascii="Bookman Old Style" w:hAnsi="Bookman Old Style"/>
          <w:lang w:val="en-GB"/>
        </w:rPr>
        <w:t>Abdellrahman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Munif’s</w:t>
      </w:r>
      <w:proofErr w:type="spellEnd"/>
      <w:r>
        <w:rPr>
          <w:rFonts w:ascii="Bookman Old Style" w:hAnsi="Bookman Old Style"/>
          <w:lang w:val="en-GB"/>
        </w:rPr>
        <w:t xml:space="preserve"> Novel Cities of Salt: A case study.</w:t>
      </w:r>
    </w:p>
    <w:p w:rsidR="00675905" w:rsidRDefault="00675905" w:rsidP="00CB65E8">
      <w:pPr>
        <w:spacing w:line="360" w:lineRule="auto"/>
        <w:ind w:right="-90"/>
        <w:jc w:val="both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75905" w:rsidRDefault="00675905" w:rsidP="00CB65E8">
      <w:pPr>
        <w:spacing w:line="360" w:lineRule="auto"/>
        <w:ind w:right="-90"/>
        <w:jc w:val="both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80487" w:rsidRDefault="001E0BCD" w:rsidP="00CB65E8">
      <w:pPr>
        <w:spacing w:line="360" w:lineRule="auto"/>
        <w:ind w:right="-90"/>
        <w:jc w:val="both"/>
        <w:rPr>
          <w:rFonts w:ascii="Bookman Old Style" w:hAnsi="Bookman Old Style"/>
        </w:rPr>
      </w:pPr>
      <w:r w:rsidRPr="00A80487">
        <w:rPr>
          <w:rFonts w:ascii="Bookman Old Style" w:hAnsi="Bookman Old Style"/>
          <w:b/>
          <w:bCs/>
          <w:sz w:val="36"/>
          <w:szCs w:val="36"/>
          <w:u w:val="single"/>
        </w:rPr>
        <w:lastRenderedPageBreak/>
        <w:t>Publication</w:t>
      </w:r>
      <w:r w:rsidR="003D4189">
        <w:rPr>
          <w:rFonts w:ascii="Bookman Old Style" w:hAnsi="Bookman Old Style"/>
        </w:rPr>
        <w:t>:</w:t>
      </w:r>
    </w:p>
    <w:p w:rsidR="00A80487" w:rsidRDefault="003D4189" w:rsidP="00A80487">
      <w:pPr>
        <w:numPr>
          <w:ilvl w:val="0"/>
          <w:numId w:val="10"/>
        </w:numPr>
        <w:spacing w:line="360" w:lineRule="auto"/>
        <w:ind w:right="-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842F5">
        <w:rPr>
          <w:rFonts w:ascii="Bookman Old Style" w:hAnsi="Bookman Old Style"/>
        </w:rPr>
        <w:t xml:space="preserve">“A study on the usefulness of Audio- Visual Aids in EFL Classrooms: Implications for effective instruction,” 2013, </w:t>
      </w:r>
      <w:r w:rsidR="004842F5">
        <w:rPr>
          <w:rFonts w:ascii="Bookman Old Style" w:hAnsi="Bookman Old Style"/>
          <w:i/>
          <w:iCs/>
        </w:rPr>
        <w:t>International Journal of Higher Education</w:t>
      </w:r>
      <w:r w:rsidR="00A80487" w:rsidRPr="00A80487">
        <w:rPr>
          <w:rFonts w:ascii="Bookman Old Style" w:hAnsi="Bookman Old Style"/>
        </w:rPr>
        <w:t>.</w:t>
      </w:r>
      <w:r w:rsidR="00A80487">
        <w:rPr>
          <w:rFonts w:ascii="Bookman Old Style" w:hAnsi="Bookman Old Style"/>
        </w:rPr>
        <w:t>( published)</w:t>
      </w:r>
    </w:p>
    <w:p w:rsidR="003F5360" w:rsidRDefault="003F5360" w:rsidP="003F5360">
      <w:pPr>
        <w:jc w:val="both"/>
        <w:rPr>
          <w:color w:val="000000" w:themeColor="text1"/>
          <w:sz w:val="23"/>
          <w:szCs w:val="23"/>
        </w:rPr>
      </w:pPr>
      <w:r>
        <w:rPr>
          <w:rFonts w:ascii="Bookman Old Style" w:hAnsi="Bookman Old Style"/>
        </w:rPr>
        <w:t xml:space="preserve">           2-</w:t>
      </w:r>
      <w:r w:rsidRPr="003F5360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Matters Arising in Development of Critical Thinking Skills through Writing Tasks:</w:t>
      </w:r>
      <w:r w:rsidRPr="001C1B1F">
        <w:rPr>
          <w:bCs/>
        </w:rPr>
        <w:t xml:space="preserve"> </w:t>
      </w:r>
      <w:r>
        <w:rPr>
          <w:bCs/>
        </w:rPr>
        <w:t>Case      Study of Maritime</w:t>
      </w:r>
      <w:r w:rsidRPr="001F0B8F">
        <w:rPr>
          <w:bCs/>
        </w:rPr>
        <w:t xml:space="preserve"> E</w:t>
      </w:r>
      <w:r>
        <w:rPr>
          <w:bCs/>
        </w:rPr>
        <w:t>nglish for Special Purposes</w:t>
      </w:r>
      <w:r w:rsidRPr="001F0B8F">
        <w:rPr>
          <w:bCs/>
        </w:rPr>
        <w:t xml:space="preserve"> </w:t>
      </w:r>
      <w:r>
        <w:rPr>
          <w:bCs/>
        </w:rPr>
        <w:t xml:space="preserve">Students at </w:t>
      </w:r>
      <w:r>
        <w:rPr>
          <w:color w:val="000000" w:themeColor="text1"/>
          <w:sz w:val="23"/>
          <w:szCs w:val="23"/>
        </w:rPr>
        <w:t>Aqaba College, Al-</w:t>
      </w:r>
      <w:proofErr w:type="spellStart"/>
      <w:r>
        <w:rPr>
          <w:color w:val="000000" w:themeColor="text1"/>
          <w:sz w:val="23"/>
          <w:szCs w:val="23"/>
        </w:rPr>
        <w:t>Balqa</w:t>
      </w:r>
      <w:proofErr w:type="spellEnd"/>
      <w:r>
        <w:rPr>
          <w:color w:val="000000" w:themeColor="text1"/>
          <w:sz w:val="23"/>
          <w:szCs w:val="23"/>
        </w:rPr>
        <w:t xml:space="preserve"> Applied University,</w:t>
      </w:r>
      <w:r w:rsidRPr="00852335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Jordan</w:t>
      </w:r>
    </w:p>
    <w:p w:rsidR="003F5360" w:rsidRDefault="003F5360" w:rsidP="003F5360">
      <w:pPr>
        <w:rPr>
          <w:color w:val="000000" w:themeColor="text1"/>
          <w:sz w:val="23"/>
          <w:szCs w:val="23"/>
        </w:rPr>
      </w:pPr>
    </w:p>
    <w:p w:rsidR="003058AA" w:rsidRPr="00A80487" w:rsidRDefault="003058AA" w:rsidP="00A80487">
      <w:pPr>
        <w:spacing w:line="360" w:lineRule="auto"/>
        <w:ind w:left="540" w:right="-90"/>
        <w:jc w:val="both"/>
        <w:rPr>
          <w:rFonts w:ascii="Bookman Old Style" w:hAnsi="Bookman Old Style"/>
        </w:rPr>
      </w:pPr>
    </w:p>
    <w:p w:rsidR="003058AA" w:rsidRPr="002A32FE" w:rsidRDefault="003058AA" w:rsidP="002A32FE">
      <w:pPr>
        <w:jc w:val="both"/>
        <w:rPr>
          <w:rFonts w:ascii="Bookman Old Style" w:hAnsi="Bookman Old Style"/>
          <w:b/>
          <w:bCs/>
        </w:rPr>
      </w:pPr>
    </w:p>
    <w:sectPr w:rsidR="003058AA" w:rsidRPr="002A32FE" w:rsidSect="003058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D7E"/>
    <w:multiLevelType w:val="hybridMultilevel"/>
    <w:tmpl w:val="AFD28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5464E"/>
    <w:multiLevelType w:val="hybridMultilevel"/>
    <w:tmpl w:val="934A1DC2"/>
    <w:lvl w:ilvl="0" w:tplc="814A520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585A63"/>
    <w:multiLevelType w:val="hybridMultilevel"/>
    <w:tmpl w:val="C4E8A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B187C"/>
    <w:multiLevelType w:val="hybridMultilevel"/>
    <w:tmpl w:val="10A26F26"/>
    <w:lvl w:ilvl="0" w:tplc="3B7C91E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D2EBF"/>
    <w:multiLevelType w:val="hybridMultilevel"/>
    <w:tmpl w:val="2AB02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B21FEE"/>
    <w:multiLevelType w:val="hybridMultilevel"/>
    <w:tmpl w:val="77E4E250"/>
    <w:lvl w:ilvl="0" w:tplc="3402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D3090"/>
    <w:multiLevelType w:val="hybridMultilevel"/>
    <w:tmpl w:val="04127C08"/>
    <w:lvl w:ilvl="0" w:tplc="56B614A2">
      <w:start w:val="1"/>
      <w:numFmt w:val="decimal"/>
      <w:lvlText w:val="%1-"/>
      <w:lvlJc w:val="left"/>
      <w:pPr>
        <w:ind w:left="900" w:hanging="360"/>
      </w:pPr>
      <w:rPr>
        <w:rFonts w:hint="default"/>
        <w:b/>
        <w:sz w:val="36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88730E"/>
    <w:multiLevelType w:val="hybridMultilevel"/>
    <w:tmpl w:val="4942E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71254"/>
    <w:multiLevelType w:val="hybridMultilevel"/>
    <w:tmpl w:val="32F40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FE4987"/>
    <w:multiLevelType w:val="hybridMultilevel"/>
    <w:tmpl w:val="1D86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E0BCD"/>
    <w:rsid w:val="00113157"/>
    <w:rsid w:val="00122524"/>
    <w:rsid w:val="00122CE8"/>
    <w:rsid w:val="00147303"/>
    <w:rsid w:val="001E0BCD"/>
    <w:rsid w:val="001E2A0D"/>
    <w:rsid w:val="00254CFC"/>
    <w:rsid w:val="002A32FE"/>
    <w:rsid w:val="002E088B"/>
    <w:rsid w:val="002F4376"/>
    <w:rsid w:val="003058AA"/>
    <w:rsid w:val="00354A0C"/>
    <w:rsid w:val="003B1C8D"/>
    <w:rsid w:val="003D4189"/>
    <w:rsid w:val="003E0AEE"/>
    <w:rsid w:val="003F5360"/>
    <w:rsid w:val="0042493A"/>
    <w:rsid w:val="004842F5"/>
    <w:rsid w:val="00501D3D"/>
    <w:rsid w:val="00515701"/>
    <w:rsid w:val="005A311B"/>
    <w:rsid w:val="005F0B59"/>
    <w:rsid w:val="005F3AFC"/>
    <w:rsid w:val="00675905"/>
    <w:rsid w:val="00690D08"/>
    <w:rsid w:val="007072CF"/>
    <w:rsid w:val="0086373B"/>
    <w:rsid w:val="00877D05"/>
    <w:rsid w:val="00902D6B"/>
    <w:rsid w:val="00926395"/>
    <w:rsid w:val="00932743"/>
    <w:rsid w:val="00957AA3"/>
    <w:rsid w:val="00A1006B"/>
    <w:rsid w:val="00A322C5"/>
    <w:rsid w:val="00A76E4D"/>
    <w:rsid w:val="00A80487"/>
    <w:rsid w:val="00A92521"/>
    <w:rsid w:val="00AA37A3"/>
    <w:rsid w:val="00B1303B"/>
    <w:rsid w:val="00B56225"/>
    <w:rsid w:val="00BB1FFC"/>
    <w:rsid w:val="00BF79FF"/>
    <w:rsid w:val="00C463B2"/>
    <w:rsid w:val="00CB65E8"/>
    <w:rsid w:val="00CE025F"/>
    <w:rsid w:val="00CE098F"/>
    <w:rsid w:val="00CE24BD"/>
    <w:rsid w:val="00CF2A20"/>
    <w:rsid w:val="00E25C36"/>
    <w:rsid w:val="00ED1EEA"/>
    <w:rsid w:val="00F0782A"/>
    <w:rsid w:val="00F45238"/>
    <w:rsid w:val="00F46AD5"/>
    <w:rsid w:val="00F529A0"/>
    <w:rsid w:val="00F8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EA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E0BCD"/>
    <w:pPr>
      <w:keepNext/>
      <w:jc w:val="both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E0BCD"/>
    <w:pPr>
      <w:keepNext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1E0BCD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1E0BCD"/>
    <w:rPr>
      <w:sz w:val="28"/>
      <w:szCs w:val="24"/>
    </w:rPr>
  </w:style>
  <w:style w:type="paragraph" w:styleId="BodyText">
    <w:name w:val="Body Text"/>
    <w:basedOn w:val="Normal"/>
    <w:link w:val="BodyTextChar"/>
    <w:rsid w:val="001E0BCD"/>
    <w:pPr>
      <w:jc w:val="both"/>
    </w:pPr>
  </w:style>
  <w:style w:type="character" w:customStyle="1" w:styleId="BodyTextChar">
    <w:name w:val="Body Text Char"/>
    <w:link w:val="BodyText"/>
    <w:rsid w:val="001E0B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2CE8"/>
    <w:pPr>
      <w:ind w:left="720"/>
    </w:pPr>
  </w:style>
  <w:style w:type="table" w:styleId="TableGrid">
    <w:name w:val="Table Grid"/>
    <w:basedOn w:val="TableNormal"/>
    <w:uiPriority w:val="59"/>
    <w:rsid w:val="003058AA"/>
    <w:rPr>
      <w:rFonts w:ascii="Bookman Old Style" w:eastAsia="Calibri" w:hAnsi="Bookman Old Style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7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hcu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</dc:creator>
  <cp:lastModifiedBy>Alnoor</cp:lastModifiedBy>
  <cp:revision>3</cp:revision>
  <cp:lastPrinted>2014-03-03T07:35:00Z</cp:lastPrinted>
  <dcterms:created xsi:type="dcterms:W3CDTF">2015-12-28T06:30:00Z</dcterms:created>
  <dcterms:modified xsi:type="dcterms:W3CDTF">2016-12-08T09:01:00Z</dcterms:modified>
</cp:coreProperties>
</file>