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147C0E" w:rsidRDefault="00147C0E" w:rsidP="00182978">
      <w:pPr>
        <w:bidi/>
        <w:jc w:val="center"/>
        <w:rPr>
          <w:rFonts w:hint="cs"/>
          <w:b/>
          <w:bCs/>
          <w:color w:val="003366"/>
          <w:sz w:val="44"/>
          <w:szCs w:val="44"/>
          <w:rtl/>
          <w:lang w:bidi="ar-JO"/>
        </w:rPr>
      </w:pPr>
    </w:p>
    <w:p w:rsidR="00365107" w:rsidRPr="000D1F94" w:rsidRDefault="00365107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365107" w:rsidRDefault="006F4211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6F4211" w:rsidP="00365107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133475" cy="1438275"/>
            <wp:effectExtent l="19050" t="0" r="9525" b="0"/>
            <wp:wrapSquare wrapText="bothSides"/>
            <wp:docPr id="5" name="Picture 1" descr="C:\Users\Dr Jawdat Alshaer\Dropbox\mypersonaldocuments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Jawdat Alshaer\Dropbox\mypersonaldocuments\IMG_0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FE" w:rsidRPr="00054577" w:rsidRDefault="00EA20FE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966A0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701"/>
        <w:gridCol w:w="2268"/>
        <w:gridCol w:w="1134"/>
        <w:gridCol w:w="1190"/>
      </w:tblGrid>
      <w:tr w:rsidR="002F5492" w:rsidRPr="00EF484C" w:rsidTr="0000653B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2F5492" w:rsidRPr="00054577" w:rsidRDefault="00AF120D" w:rsidP="003849F0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جودت جميل الشاعر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2F5492" w:rsidRPr="006378C2" w:rsidRDefault="00AF120D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622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34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AF120D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أستاذ مساعد</w:t>
            </w:r>
          </w:p>
        </w:tc>
      </w:tr>
      <w:tr w:rsidR="00C535B9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C535B9" w:rsidRPr="003849F0" w:rsidRDefault="00AF120D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كلية الامير عبد الله بن غازي لتكنولوجيا المعلومات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C535B9" w:rsidRPr="003849F0" w:rsidRDefault="00AF120D" w:rsidP="003849F0">
            <w:pPr>
              <w:bidi/>
              <w:jc w:val="center"/>
              <w:rPr>
                <w:rFonts w:cs="Traditional Arabic"/>
                <w:rtl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نظم المعلومات الحاسوبية</w:t>
            </w:r>
          </w:p>
        </w:tc>
      </w:tr>
      <w:tr w:rsidR="009D0E10" w:rsidRPr="00EF484C" w:rsidTr="004A72D5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9D0E10" w:rsidRPr="003849F0" w:rsidRDefault="009D0E10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="00AF120D" w:rsidRPr="003849F0">
              <w:rPr>
                <w:rFonts w:hint="cs"/>
                <w:b/>
                <w:bCs/>
                <w:rtl/>
                <w:lang w:bidi="ar-JO"/>
              </w:rPr>
              <w:t>علم الحاسوب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        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0E10" w:rsidRPr="00054577" w:rsidRDefault="009D0E10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D0E10" w:rsidRPr="00B92267" w:rsidRDefault="004A72D5" w:rsidP="00B92267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/>
                <w:b/>
                <w:bCs/>
              </w:rPr>
              <w:t xml:space="preserve">Mathematical and </w:t>
            </w:r>
            <w:r w:rsidR="00B92267">
              <w:rPr>
                <w:rFonts w:cs="Traditional Arabic"/>
                <w:b/>
                <w:bCs/>
              </w:rPr>
              <w:t>S</w:t>
            </w:r>
            <w:r>
              <w:rPr>
                <w:rFonts w:cs="Traditional Arabic"/>
                <w:b/>
                <w:bCs/>
              </w:rPr>
              <w:t xml:space="preserve">oftware </w:t>
            </w:r>
            <w:r w:rsidR="00B92267">
              <w:rPr>
                <w:rFonts w:cs="Traditional Arabic"/>
                <w:b/>
                <w:bCs/>
              </w:rPr>
              <w:t>S</w:t>
            </w:r>
            <w:r>
              <w:rPr>
                <w:rFonts w:cs="Traditional Arabic"/>
                <w:b/>
                <w:bCs/>
              </w:rPr>
              <w:t xml:space="preserve">upport of </w:t>
            </w:r>
            <w:r w:rsidR="00B92267">
              <w:rPr>
                <w:rFonts w:cs="Traditional Arabic"/>
                <w:b/>
                <w:bCs/>
              </w:rPr>
              <w:t>C</w:t>
            </w:r>
            <w:r>
              <w:rPr>
                <w:rFonts w:cs="Traditional Arabic"/>
                <w:b/>
                <w:bCs/>
              </w:rPr>
              <w:t xml:space="preserve">omputers, </w:t>
            </w:r>
            <w:r w:rsidR="00B92267">
              <w:rPr>
                <w:rFonts w:cs="Traditional Arabic"/>
                <w:b/>
                <w:bCs/>
              </w:rPr>
              <w:t>C</w:t>
            </w:r>
            <w:r>
              <w:rPr>
                <w:rFonts w:cs="Traditional Arabic"/>
                <w:b/>
                <w:bCs/>
              </w:rPr>
              <w:t xml:space="preserve">omplexes and </w:t>
            </w:r>
            <w:r w:rsidR="00B92267">
              <w:rPr>
                <w:rFonts w:cs="Traditional Arabic"/>
                <w:b/>
                <w:bCs/>
              </w:rPr>
              <w:t>C</w:t>
            </w:r>
            <w:r>
              <w:rPr>
                <w:rFonts w:cs="Traditional Arabic"/>
                <w:b/>
                <w:bCs/>
              </w:rPr>
              <w:t xml:space="preserve">omputer </w:t>
            </w:r>
            <w:r w:rsidR="00B92267">
              <w:rPr>
                <w:rFonts w:cs="Traditional Arabic"/>
                <w:b/>
                <w:bCs/>
              </w:rPr>
              <w:t>N</w:t>
            </w:r>
            <w:r>
              <w:rPr>
                <w:rFonts w:cs="Traditional Arabic"/>
                <w:b/>
                <w:bCs/>
              </w:rPr>
              <w:t>etworks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D0E10" w:rsidRPr="004A72D5" w:rsidRDefault="004A72D5" w:rsidP="004A72D5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 w:rsidRPr="004A72D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Spatial Temporal Databases, Parallel Algorithms and Programming, Expert Systems</w:t>
            </w:r>
          </w:p>
        </w:tc>
      </w:tr>
      <w:tr w:rsidR="000B688E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B688E" w:rsidRPr="003849F0" w:rsidRDefault="00EA20FE" w:rsidP="00823BD4">
            <w:pPr>
              <w:bidi/>
              <w:rPr>
                <w:rtl/>
                <w:lang w:bidi="ar-JO"/>
              </w:rPr>
            </w:pPr>
            <w:r w:rsidRPr="003849F0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0B688E" w:rsidRPr="006378C2" w:rsidRDefault="008215A9" w:rsidP="008215A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779758411(962)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3720D9" w:rsidRDefault="004A72D5" w:rsidP="00823BD4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jawdat_alshaer@bau.edu.jo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 w:rsidTr="004A588B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3849F0" w:rsidRDefault="008215A9" w:rsidP="008215A9">
            <w:pPr>
              <w:bidi/>
              <w:jc w:val="center"/>
              <w:rPr>
                <w:b/>
                <w:bCs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بكالوريس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جامعةمؤتة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علم حاسوب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1993</w:t>
            </w:r>
          </w:p>
        </w:tc>
      </w:tr>
      <w:tr w:rsidR="00A43742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3849F0" w:rsidRDefault="008215A9" w:rsidP="008215A9">
            <w:pPr>
              <w:bidi/>
              <w:jc w:val="center"/>
              <w:rPr>
                <w:b/>
                <w:bCs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ماجستير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وشتا الحكومية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الولايات المتحدة الامريكية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علم حاسوب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2003</w:t>
            </w:r>
          </w:p>
        </w:tc>
      </w:tr>
      <w:tr w:rsidR="00EA20FE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EA20FE" w:rsidRPr="003849F0" w:rsidRDefault="008215A9" w:rsidP="008215A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دكتوراة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EA20FE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نوفوسيبيرسك التكنولوجيه الحكومية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A20FE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روسيا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EA20FE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علم حاسوب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A20FE" w:rsidRPr="003849F0" w:rsidRDefault="008215A9" w:rsidP="00A437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A221B2" w:rsidRPr="00054577" w:rsidRDefault="005A37D9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 w:rsidTr="004A588B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849F0" w:rsidRDefault="008215A9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محاضر متفرغ</w:t>
            </w:r>
          </w:p>
        </w:tc>
        <w:tc>
          <w:tcPr>
            <w:tcW w:w="3402" w:type="dxa"/>
            <w:shd w:val="clear" w:color="auto" w:fill="FFFFFF"/>
          </w:tcPr>
          <w:p w:rsidR="007A2003" w:rsidRPr="003849F0" w:rsidRDefault="008215A9" w:rsidP="00A82E9E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1</w:t>
            </w:r>
            <w:r w:rsidR="00A82E9E">
              <w:rPr>
                <w:rFonts w:hint="cs"/>
                <w:b/>
                <w:bCs/>
                <w:rtl/>
                <w:lang w:bidi="ar-JO"/>
              </w:rPr>
              <w:t>4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\02\2010</w:t>
            </w:r>
          </w:p>
        </w:tc>
        <w:tc>
          <w:tcPr>
            <w:tcW w:w="4008" w:type="dxa"/>
            <w:shd w:val="clear" w:color="auto" w:fill="FFFFFF"/>
          </w:tcPr>
          <w:p w:rsidR="007A2003" w:rsidRPr="003849F0" w:rsidRDefault="008215A9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1B6F83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849F0" w:rsidRDefault="008215A9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أستاذ مساعد</w:t>
            </w:r>
          </w:p>
        </w:tc>
        <w:tc>
          <w:tcPr>
            <w:tcW w:w="3402" w:type="dxa"/>
            <w:shd w:val="clear" w:color="auto" w:fill="FFFFFF"/>
          </w:tcPr>
          <w:p w:rsidR="007A2003" w:rsidRPr="003849F0" w:rsidRDefault="008215A9" w:rsidP="00A82E9E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</w:t>
            </w:r>
            <w:r w:rsidR="00A82E9E">
              <w:rPr>
                <w:rFonts w:hint="cs"/>
                <w:b/>
                <w:bCs/>
                <w:rtl/>
                <w:lang w:bidi="ar-JO"/>
              </w:rPr>
              <w:t>2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\05\2012</w:t>
            </w:r>
          </w:p>
        </w:tc>
        <w:tc>
          <w:tcPr>
            <w:tcW w:w="4008" w:type="dxa"/>
            <w:shd w:val="clear" w:color="auto" w:fill="FFFFFF"/>
          </w:tcPr>
          <w:p w:rsidR="007A2003" w:rsidRPr="003849F0" w:rsidRDefault="008215A9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8215A9" w:rsidRDefault="008215A9" w:rsidP="008215A9">
      <w:pPr>
        <w:bidi/>
        <w:rPr>
          <w:b/>
          <w:bCs/>
          <w:color w:val="00B0F0"/>
          <w:sz w:val="32"/>
          <w:szCs w:val="32"/>
          <w:rtl/>
          <w:lang w:bidi="ar-JO"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37"/>
        <w:gridCol w:w="1530"/>
        <w:gridCol w:w="1350"/>
      </w:tblGrid>
      <w:tr w:rsidR="001B6F83" w:rsidRPr="001B6F83" w:rsidTr="003720D9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 w:rsidTr="00AA3078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3849F0" w:rsidRDefault="00EE033F" w:rsidP="00EE033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مبرمج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8215A9" w:rsidP="005B61B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سلاح </w:t>
            </w:r>
            <w:r w:rsidR="005B61B0">
              <w:rPr>
                <w:rFonts w:hint="cs"/>
                <w:b/>
                <w:bCs/>
                <w:rtl/>
                <w:lang w:bidi="ar-JO"/>
              </w:rPr>
              <w:t>الجو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 xml:space="preserve"> الملكي</w:t>
            </w:r>
            <w:r w:rsidR="005B61B0">
              <w:rPr>
                <w:rFonts w:hint="cs"/>
                <w:b/>
                <w:bCs/>
                <w:rtl/>
                <w:lang w:bidi="ar-JO"/>
              </w:rPr>
              <w:t xml:space="preserve"> الاردني</w:t>
            </w:r>
          </w:p>
        </w:tc>
        <w:tc>
          <w:tcPr>
            <w:tcW w:w="1530" w:type="dxa"/>
            <w:shd w:val="clear" w:color="auto" w:fill="FFFFFF"/>
          </w:tcPr>
          <w:p w:rsidR="00D234C8" w:rsidRPr="003849F0" w:rsidRDefault="008215A9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1993</w:t>
            </w:r>
          </w:p>
        </w:tc>
        <w:tc>
          <w:tcPr>
            <w:tcW w:w="1350" w:type="dxa"/>
            <w:shd w:val="clear" w:color="auto" w:fill="FFFFFF"/>
          </w:tcPr>
          <w:p w:rsidR="00D234C8" w:rsidRPr="003849F0" w:rsidRDefault="008215A9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2000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8215A9" w:rsidRDefault="00EE033F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عضو هيئة تدريس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EE033F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D234C8" w:rsidRPr="003849F0" w:rsidRDefault="00EE033F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:rsidR="00D234C8" w:rsidRPr="003849F0" w:rsidRDefault="00EE033F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2006</w:t>
            </w:r>
          </w:p>
        </w:tc>
      </w:tr>
      <w:tr w:rsidR="003720D9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3720D9" w:rsidRPr="008215A9" w:rsidRDefault="00EE033F" w:rsidP="001B6F83">
            <w:pPr>
              <w:bidi/>
              <w:jc w:val="center"/>
              <w:rPr>
                <w:b/>
                <w:bCs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عضو هيئة تدريس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3720D9" w:rsidRPr="001B6F83" w:rsidRDefault="00EE033F" w:rsidP="001B6F8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3720D9" w:rsidRPr="003849F0" w:rsidRDefault="00EE033F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:rsidR="003720D9" w:rsidRPr="003849F0" w:rsidRDefault="00EE033F" w:rsidP="001B6F83">
            <w:pPr>
              <w:bidi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الان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p w:rsidR="00CA4716" w:rsidRDefault="00CA4716" w:rsidP="00CA4716">
      <w:pPr>
        <w:bidi/>
        <w:rPr>
          <w:b/>
          <w:bCs/>
          <w:color w:val="00B0F0"/>
          <w:sz w:val="32"/>
          <w:szCs w:val="32"/>
          <w:rtl/>
        </w:rPr>
      </w:pPr>
    </w:p>
    <w:tbl>
      <w:tblPr>
        <w:bidiVisual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1" w:type="dxa"/>
          <w:right w:w="101" w:type="dxa"/>
        </w:tblCellMar>
        <w:tblLook w:val="04A0"/>
      </w:tblPr>
      <w:tblGrid>
        <w:gridCol w:w="2538"/>
        <w:gridCol w:w="2409"/>
        <w:gridCol w:w="1276"/>
        <w:gridCol w:w="1134"/>
        <w:gridCol w:w="1418"/>
        <w:gridCol w:w="1135"/>
      </w:tblGrid>
      <w:tr w:rsidR="00E03B99" w:rsidRPr="00E03B99" w:rsidTr="00E5622D">
        <w:trPr>
          <w:cantSplit/>
          <w:trHeight w:val="616"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CA4716">
            <w:pPr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03B99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المجلد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rtl/>
                <w:lang w:bidi="ar-JO"/>
              </w:rPr>
              <w:t>تاريخ النشر</w:t>
            </w:r>
          </w:p>
        </w:tc>
      </w:tr>
      <w:tr w:rsidR="00E03B99" w:rsidRPr="00E03B99" w:rsidTr="00E5622D">
        <w:trPr>
          <w:cantSplit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eastAsia="ar-SA"/>
              </w:rPr>
              <w:t>Communication-Load Impact on the Performance of Processor Allocation Strategies in 2-D Mesh Multicomputer Systems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eastAsia="ar-SA"/>
              </w:rPr>
              <w:t>International Journal of Advanced Computer Science and Applications (IJACSA</w:t>
            </w:r>
            <w:r w:rsidRPr="00E03B99">
              <w:rPr>
                <w:rFonts w:asciiTheme="minorBidi" w:hAnsiTheme="minorBidi" w:cstheme="minorBidi"/>
                <w:b/>
                <w:bCs/>
                <w:color w:val="737373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USA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2016</w:t>
            </w:r>
          </w:p>
        </w:tc>
      </w:tr>
      <w:tr w:rsidR="00E03B99" w:rsidRPr="00E03B99" w:rsidTr="00E5622D">
        <w:trPr>
          <w:cantSplit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Security Model for Communication and Exchanging Data in Mobile Cloud Computing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International Journal of Computer Trends and Technology (IJCTT)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India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30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2015</w:t>
            </w:r>
          </w:p>
        </w:tc>
      </w:tr>
      <w:tr w:rsidR="00E03B99" w:rsidRPr="00E03B99" w:rsidTr="00E5622D">
        <w:trPr>
          <w:cantSplit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Mobile Object-Tracking Approach</w:t>
            </w:r>
            <w:r w:rsidRPr="00E03B99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 xml:space="preserve"> </w:t>
            </w: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Using a Combination of Fuzzy Logic and Neural Networks</w:t>
            </w:r>
          </w:p>
          <w:p w:rsidR="00E03B99" w:rsidRPr="00E03B99" w:rsidRDefault="00E03B99" w:rsidP="00A1621A">
            <w:pPr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Style w:val="Strong"/>
                <w:rFonts w:asciiTheme="minorBidi" w:hAnsiTheme="minorBidi" w:cstheme="minorBidi"/>
                <w:color w:val="000000"/>
              </w:rPr>
              <w:t>Global Journal of Computer Science and Technology: E Network, Web &amp; Security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USA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15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2015</w:t>
            </w:r>
          </w:p>
        </w:tc>
      </w:tr>
      <w:tr w:rsidR="00E03B99" w:rsidRPr="00E03B99" w:rsidTr="00E5622D">
        <w:trPr>
          <w:cantSplit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Development of Temperature-based Weather Forecasting Models Using Neural Networks and Fuzzy Logi</w:t>
            </w: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c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Style w:val="Strong"/>
                <w:rFonts w:asciiTheme="minorBidi" w:hAnsiTheme="minorBidi" w:cstheme="minorBidi"/>
                <w:color w:val="000000"/>
              </w:rPr>
              <w:t>International Journal of  Multimedia and Ubiquitous Engineering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D34CFF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hyperlink r:id="rId14" w:tooltip="view journal rank of South Korea" w:history="1">
              <w:r w:rsidR="00E03B99" w:rsidRPr="00E03B99">
                <w:rPr>
                  <w:b/>
                  <w:bCs/>
                  <w:szCs w:val="22"/>
                  <w:lang w:bidi="ar-JO"/>
                </w:rPr>
                <w:t>South Korea</w:t>
              </w:r>
            </w:hyperlink>
          </w:p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12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2014</w:t>
            </w:r>
          </w:p>
        </w:tc>
      </w:tr>
      <w:tr w:rsidR="00E03B99" w:rsidRPr="00E03B99" w:rsidTr="00E5622D">
        <w:trPr>
          <w:cantSplit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Autonomic Healing for Service Specific Overlay Networks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D34CFF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hyperlink r:id="rId15" w:history="1">
              <w:r w:rsidR="00E03B99" w:rsidRPr="00E03B99">
                <w:rPr>
                  <w:rStyle w:val="Strong"/>
                  <w:rFonts w:asciiTheme="minorBidi" w:hAnsiTheme="minorBidi" w:cstheme="minorBidi"/>
                  <w:color w:val="000000"/>
                </w:rPr>
                <w:t>International Journal of Information Technology and Web Engineering (IJITWE)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USA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2012</w:t>
            </w:r>
          </w:p>
        </w:tc>
      </w:tr>
      <w:tr w:rsidR="00E03B99" w:rsidRPr="00E03B99" w:rsidTr="00E5622D">
        <w:trPr>
          <w:cantSplit/>
          <w:trHeight w:val="2231"/>
          <w:tblHeader/>
        </w:trPr>
        <w:tc>
          <w:tcPr>
            <w:tcW w:w="2538" w:type="dxa"/>
            <w:shd w:val="clear" w:color="auto" w:fill="FFFFFF" w:themeFill="background1"/>
          </w:tcPr>
          <w:p w:rsidR="00E03B99" w:rsidRPr="00E03B99" w:rsidRDefault="00E03B99" w:rsidP="00A1621A">
            <w:pPr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Multi-Core Parallel Loosely Coupled Framework for Processing Mobile Objects</w:t>
            </w:r>
          </w:p>
        </w:tc>
        <w:tc>
          <w:tcPr>
            <w:tcW w:w="2409" w:type="dxa"/>
            <w:shd w:val="clear" w:color="auto" w:fill="FFFFFF" w:themeFill="background1"/>
          </w:tcPr>
          <w:p w:rsidR="00E03B99" w:rsidRPr="00E03B99" w:rsidRDefault="00E03B99" w:rsidP="00A1621A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lang w:bidi="ar-JO"/>
              </w:rPr>
              <w:t>Journal of Theoretical and Applied Information Technology</w:t>
            </w:r>
          </w:p>
        </w:tc>
        <w:tc>
          <w:tcPr>
            <w:tcW w:w="1276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Pakistan</w:t>
            </w:r>
          </w:p>
        </w:tc>
        <w:tc>
          <w:tcPr>
            <w:tcW w:w="1134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</w:tcPr>
          <w:p w:rsidR="00E03B99" w:rsidRPr="00E03B99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2012</w:t>
            </w:r>
          </w:p>
        </w:tc>
      </w:tr>
    </w:tbl>
    <w:p w:rsidR="00CA4716" w:rsidRDefault="00CA4716" w:rsidP="00CA4716">
      <w:pPr>
        <w:bidi/>
        <w:rPr>
          <w:b/>
          <w:bCs/>
          <w:color w:val="00B0F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3969"/>
        <w:gridCol w:w="2003"/>
        <w:gridCol w:w="1438"/>
      </w:tblGrid>
      <w:tr w:rsidR="000F3D58" w:rsidRPr="001B6F83" w:rsidTr="00E5622D">
        <w:tc>
          <w:tcPr>
            <w:tcW w:w="268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F3D58" w:rsidRPr="001B6F83" w:rsidTr="00E5622D">
        <w:tc>
          <w:tcPr>
            <w:tcW w:w="2686" w:type="dxa"/>
            <w:shd w:val="clear" w:color="auto" w:fill="FFFFFF"/>
          </w:tcPr>
          <w:p w:rsidR="000F3D58" w:rsidRPr="00DF28BC" w:rsidRDefault="00DF28BC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 xml:space="preserve">ON LEARNING ANYWHERE AND ANYTIME: PROPOSED SET OF PRIMITIVES FOR TYPICAL MOBILE LEARNING </w:t>
            </w:r>
            <w:r w:rsidR="0015234A" w:rsidRPr="003849F0">
              <w:rPr>
                <w:b/>
                <w:bCs/>
                <w:lang w:bidi="ar-JO"/>
              </w:rPr>
              <w:t>ENVIRONMENT</w:t>
            </w:r>
          </w:p>
        </w:tc>
        <w:tc>
          <w:tcPr>
            <w:tcW w:w="3969" w:type="dxa"/>
            <w:shd w:val="clear" w:color="auto" w:fill="FFFFFF"/>
          </w:tcPr>
          <w:p w:rsidR="000F3D58" w:rsidRPr="00DF28BC" w:rsidRDefault="00DF28BC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International Journal of Arts &amp; Sciences (IJAS)</w:t>
            </w:r>
          </w:p>
        </w:tc>
        <w:tc>
          <w:tcPr>
            <w:tcW w:w="2003" w:type="dxa"/>
            <w:shd w:val="clear" w:color="auto" w:fill="FFFFFF"/>
          </w:tcPr>
          <w:p w:rsidR="000F3D58" w:rsidRPr="003849F0" w:rsidRDefault="00DF28BC" w:rsidP="00C944D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Italy</w:t>
            </w:r>
          </w:p>
        </w:tc>
        <w:tc>
          <w:tcPr>
            <w:tcW w:w="1438" w:type="dxa"/>
            <w:shd w:val="clear" w:color="auto" w:fill="FFFFFF"/>
          </w:tcPr>
          <w:p w:rsidR="000F3D58" w:rsidRPr="003849F0" w:rsidRDefault="00DF28BC" w:rsidP="00C944D0">
            <w:pPr>
              <w:jc w:val="center"/>
              <w:rPr>
                <w:b/>
                <w:bCs/>
                <w:rtl/>
                <w:lang w:bidi="ar-JO"/>
              </w:rPr>
            </w:pPr>
            <w:r w:rsidRPr="00C944D0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2013</w:t>
            </w:r>
          </w:p>
        </w:tc>
      </w:tr>
      <w:tr w:rsidR="000F3D58" w:rsidRPr="001B6F83" w:rsidTr="00E5622D">
        <w:tc>
          <w:tcPr>
            <w:tcW w:w="2686" w:type="dxa"/>
            <w:shd w:val="clear" w:color="auto" w:fill="FFFFFF"/>
          </w:tcPr>
          <w:p w:rsidR="000F3D58" w:rsidRPr="00DF28BC" w:rsidRDefault="00DF28BC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Survey for Self-Healing Architectures and Algorithms</w:t>
            </w:r>
          </w:p>
        </w:tc>
        <w:tc>
          <w:tcPr>
            <w:tcW w:w="3969" w:type="dxa"/>
            <w:shd w:val="clear" w:color="auto" w:fill="FFFFFF"/>
          </w:tcPr>
          <w:p w:rsidR="00DF28BC" w:rsidRPr="003849F0" w:rsidRDefault="00DF28BC" w:rsidP="00DF28BC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3849F0">
              <w:rPr>
                <w:b/>
                <w:bCs/>
                <w:lang w:bidi="ar-JO"/>
              </w:rPr>
              <w:t xml:space="preserve">9th International Multi-Conference on Systems, Signals and Devices </w:t>
            </w:r>
          </w:p>
          <w:p w:rsidR="00DF28BC" w:rsidRPr="003849F0" w:rsidRDefault="00DF28BC" w:rsidP="00DF28BC">
            <w:pPr>
              <w:bidi/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IEEE</w:t>
            </w:r>
          </w:p>
          <w:p w:rsidR="000F3D58" w:rsidRPr="001B6F83" w:rsidRDefault="000F3D58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03" w:type="dxa"/>
            <w:shd w:val="clear" w:color="auto" w:fill="FFFFFF"/>
          </w:tcPr>
          <w:p w:rsidR="000F3D58" w:rsidRPr="003849F0" w:rsidRDefault="00DF28BC" w:rsidP="00C944D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Germany</w:t>
            </w:r>
          </w:p>
        </w:tc>
        <w:tc>
          <w:tcPr>
            <w:tcW w:w="1438" w:type="dxa"/>
            <w:shd w:val="clear" w:color="auto" w:fill="FFFFFF"/>
          </w:tcPr>
          <w:p w:rsidR="000F3D58" w:rsidRPr="00C944D0" w:rsidRDefault="00DF28BC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C944D0">
              <w:rPr>
                <w:rFonts w:asciiTheme="minorBidi" w:hAnsiTheme="minorBidi" w:cstheme="minorBidi" w:hint="cs"/>
                <w:b/>
                <w:bCs/>
                <w:szCs w:val="22"/>
                <w:rtl/>
                <w:lang w:bidi="ar-JO"/>
              </w:rPr>
              <w:t>2012</w:t>
            </w:r>
          </w:p>
        </w:tc>
      </w:tr>
      <w:tr w:rsidR="00E03B99" w:rsidRPr="001B6F83" w:rsidTr="00E5622D">
        <w:tc>
          <w:tcPr>
            <w:tcW w:w="2686" w:type="dxa"/>
            <w:shd w:val="clear" w:color="auto" w:fill="FFFFFF"/>
          </w:tcPr>
          <w:p w:rsidR="00E03B99" w:rsidRPr="003849F0" w:rsidRDefault="00E03B99" w:rsidP="00F31849">
            <w:pPr>
              <w:bidi/>
              <w:jc w:val="center"/>
              <w:rPr>
                <w:b/>
                <w:bCs/>
                <w:lang w:bidi="ar-JO"/>
              </w:rPr>
            </w:pPr>
            <w:r w:rsidRPr="00E03B99">
              <w:rPr>
                <w:b/>
                <w:bCs/>
                <w:lang w:bidi="ar-JO"/>
              </w:rPr>
              <w:t>E-learning through Social Networks and Cloud Computing</w:t>
            </w:r>
          </w:p>
        </w:tc>
        <w:tc>
          <w:tcPr>
            <w:tcW w:w="3969" w:type="dxa"/>
            <w:shd w:val="clear" w:color="auto" w:fill="FFFFFF"/>
          </w:tcPr>
          <w:p w:rsidR="00E03B99" w:rsidRPr="003849F0" w:rsidRDefault="00E03B99" w:rsidP="00E03B99">
            <w:pPr>
              <w:bidi/>
              <w:jc w:val="center"/>
              <w:rPr>
                <w:b/>
                <w:bCs/>
                <w:lang w:bidi="ar-JO"/>
              </w:rPr>
            </w:pPr>
            <w:r w:rsidRPr="00E03B99">
              <w:rPr>
                <w:b/>
                <w:bCs/>
                <w:lang w:bidi="ar-JO"/>
              </w:rPr>
              <w:t>First International Conference on E-Learning and Blended Education as a Strategic Choice for Arab Universities (ICELBE)</w:t>
            </w:r>
          </w:p>
        </w:tc>
        <w:tc>
          <w:tcPr>
            <w:tcW w:w="2003" w:type="dxa"/>
            <w:shd w:val="clear" w:color="auto" w:fill="FFFFFF"/>
          </w:tcPr>
          <w:p w:rsidR="00E03B99" w:rsidRPr="00E03B99" w:rsidRDefault="005B61B0" w:rsidP="00C944D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Jordan</w:t>
            </w:r>
          </w:p>
        </w:tc>
        <w:tc>
          <w:tcPr>
            <w:tcW w:w="1438" w:type="dxa"/>
            <w:shd w:val="clear" w:color="auto" w:fill="FFFFFF"/>
          </w:tcPr>
          <w:p w:rsidR="00E03B99" w:rsidRPr="00C944D0" w:rsidRDefault="00E03B99" w:rsidP="00C944D0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E03B99">
              <w:rPr>
                <w:rFonts w:asciiTheme="minorBidi" w:hAnsiTheme="minorBidi" w:cstheme="minorBidi"/>
                <w:b/>
                <w:bCs/>
                <w:szCs w:val="22"/>
                <w:lang w:bidi="ar-JO"/>
              </w:rPr>
              <w:t>2012</w:t>
            </w:r>
          </w:p>
        </w:tc>
      </w:tr>
    </w:tbl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 w:rsidTr="00F3184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4A72D5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درع اللجنه العليا المشرفه على المسابقة الوطنيه للبرمجيات</w:t>
            </w:r>
          </w:p>
        </w:tc>
        <w:tc>
          <w:tcPr>
            <w:tcW w:w="3780" w:type="dxa"/>
            <w:shd w:val="clear" w:color="auto" w:fill="FFFFFF"/>
          </w:tcPr>
          <w:p w:rsidR="00E45BED" w:rsidRPr="004A72D5" w:rsidRDefault="004A72D5" w:rsidP="00B92267">
            <w:pPr>
              <w:bidi/>
              <w:spacing w:beforeLines="20" w:afterLines="20"/>
              <w:jc w:val="center"/>
              <w:rPr>
                <w:b/>
                <w:bCs/>
                <w:lang w:bidi="ar-JO"/>
              </w:rPr>
            </w:pPr>
            <w:r w:rsidRPr="004A72D5">
              <w:rPr>
                <w:b/>
                <w:bCs/>
                <w:lang w:bidi="ar-JO"/>
              </w:rPr>
              <w:t xml:space="preserve">Arab Collegiate Programming Contest </w:t>
            </w:r>
            <w:r w:rsidR="00B92267">
              <w:rPr>
                <w:b/>
                <w:bCs/>
                <w:lang w:bidi="ar-JO"/>
              </w:rPr>
              <w:t>(</w:t>
            </w:r>
            <w:r w:rsidR="00B92267" w:rsidRPr="00B92267">
              <w:rPr>
                <w:b/>
                <w:bCs/>
                <w:lang w:bidi="ar-JO"/>
              </w:rPr>
              <w:t>JCPC</w:t>
            </w:r>
            <w:r w:rsidRPr="004A72D5">
              <w:rPr>
                <w:b/>
                <w:bCs/>
                <w:lang w:bidi="ar-JO"/>
              </w:rPr>
              <w:t>)</w:t>
            </w:r>
          </w:p>
        </w:tc>
        <w:tc>
          <w:tcPr>
            <w:tcW w:w="2160" w:type="dxa"/>
            <w:shd w:val="clear" w:color="auto" w:fill="FFFFFF"/>
          </w:tcPr>
          <w:p w:rsidR="00E45BED" w:rsidRPr="004A72D5" w:rsidRDefault="004A72D5" w:rsidP="004A72D5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A72D5">
              <w:rPr>
                <w:rFonts w:hint="cs"/>
                <w:b/>
                <w:bCs/>
                <w:rtl/>
                <w:lang w:bidi="ar-JO"/>
              </w:rPr>
              <w:t>2015</w:t>
            </w:r>
          </w:p>
        </w:tc>
      </w:tr>
    </w:tbl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 w:rsidTr="00E45BED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970F7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970F7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970F7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15234A" w:rsidRPr="003849F0" w:rsidRDefault="0015234A" w:rsidP="004E55A4">
            <w:pPr>
              <w:bidi/>
              <w:jc w:val="center"/>
              <w:rPr>
                <w:b/>
                <w:bCs/>
                <w:lang w:bidi="ar-JO"/>
              </w:rPr>
            </w:pPr>
            <w:r w:rsidRPr="003849F0">
              <w:rPr>
                <w:b/>
                <w:bCs/>
                <w:lang w:bidi="ar-JO"/>
              </w:rPr>
              <w:t xml:space="preserve">System for </w:t>
            </w:r>
            <w:r w:rsidR="004E55A4">
              <w:rPr>
                <w:b/>
                <w:bCs/>
                <w:lang w:bidi="ar-JO"/>
              </w:rPr>
              <w:t>Monitoring Moving Objects on Transportation N</w:t>
            </w:r>
            <w:r w:rsidRPr="003849F0">
              <w:rPr>
                <w:b/>
                <w:bCs/>
                <w:lang w:bidi="ar-JO"/>
              </w:rPr>
              <w:t>etworks</w:t>
            </w:r>
          </w:p>
          <w:p w:rsidR="00E45BED" w:rsidRPr="003849F0" w:rsidRDefault="00E45BED" w:rsidP="00970F7B">
            <w:pPr>
              <w:bidi/>
              <w:spacing w:beforeLines="20" w:afterLines="20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3849F0" w:rsidRDefault="0015234A" w:rsidP="00970F7B">
            <w:pPr>
              <w:bidi/>
              <w:spacing w:beforeLines="20" w:afterLines="20"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Federal Institute of Industrial Property</w:t>
            </w:r>
          </w:p>
        </w:tc>
        <w:tc>
          <w:tcPr>
            <w:tcW w:w="1380" w:type="pct"/>
            <w:shd w:val="clear" w:color="auto" w:fill="FFFFFF"/>
          </w:tcPr>
          <w:p w:rsidR="00E45BED" w:rsidRPr="003849F0" w:rsidRDefault="0015234A" w:rsidP="00970F7B">
            <w:pPr>
              <w:bidi/>
              <w:spacing w:beforeLines="20" w:afterLines="20"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b/>
                <w:bCs/>
                <w:lang w:bidi="ar-JO"/>
              </w:rPr>
              <w:t>2009</w:t>
            </w:r>
          </w:p>
        </w:tc>
      </w:tr>
    </w:tbl>
    <w:p w:rsidR="00F757E8" w:rsidRDefault="00F757E8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p w:rsidR="00754CE5" w:rsidRPr="00054577" w:rsidRDefault="00754CE5" w:rsidP="00754CE5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6"/>
        <w:gridCol w:w="2874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Default="0015234A" w:rsidP="001B6F83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Data structures</w:t>
            </w:r>
            <w:r w:rsidR="00754CE5">
              <w:rPr>
                <w:b/>
                <w:bCs/>
                <w:lang w:bidi="ar-JO"/>
              </w:rPr>
              <w:t xml:space="preserve"> (2)</w:t>
            </w:r>
          </w:p>
          <w:p w:rsidR="00754CE5" w:rsidRPr="001B6F83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F757E8" w:rsidRPr="003849F0" w:rsidRDefault="00B92267" w:rsidP="000D1844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</w:t>
            </w:r>
            <w:r w:rsidR="000D1844">
              <w:rPr>
                <w:rFonts w:hint="cs"/>
                <w:b/>
                <w:bCs/>
                <w:rtl/>
                <w:lang w:bidi="ar-JO"/>
              </w:rPr>
              <w:t>3</w:t>
            </w:r>
            <w:r>
              <w:rPr>
                <w:rFonts w:hint="cs"/>
                <w:b/>
                <w:bCs/>
                <w:rtl/>
                <w:lang w:bidi="ar-JO"/>
              </w:rPr>
              <w:t>\201</w:t>
            </w:r>
            <w:r w:rsidR="000D1844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874" w:type="dxa"/>
            <w:shd w:val="clear" w:color="auto" w:fill="FFFFFF"/>
          </w:tcPr>
          <w:p w:rsidR="00F757E8" w:rsidRPr="003849F0" w:rsidRDefault="0015234A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Default="00754CE5" w:rsidP="001B6F83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Data structures</w:t>
            </w:r>
          </w:p>
          <w:p w:rsid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2015\2016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Default="00754CE5" w:rsidP="001B6F83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Object Oriented Programming</w:t>
            </w:r>
          </w:p>
          <w:p w:rsidR="00754CE5" w:rsidRPr="001B6F83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2015\2016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Default="00754CE5" w:rsidP="001B6F83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eastAsia="ar-SA" w:bidi="ar-JO"/>
              </w:rPr>
            </w:pPr>
            <w:r w:rsidRPr="00754CE5">
              <w:rPr>
                <w:rFonts w:cs="Traditional Arabic"/>
                <w:b/>
                <w:bCs/>
                <w:sz w:val="22"/>
                <w:szCs w:val="22"/>
                <w:lang w:eastAsia="ar-SA" w:bidi="ar-JO"/>
              </w:rPr>
              <w:t>Computer Skills 1(Microsoft Office)</w:t>
            </w:r>
          </w:p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B922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</w:t>
            </w:r>
            <w:r w:rsidR="00B92267">
              <w:rPr>
                <w:rFonts w:hint="cs"/>
                <w:b/>
                <w:bCs/>
                <w:rtl/>
                <w:lang w:bidi="ar-JO"/>
              </w:rPr>
              <w:t>3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\201</w:t>
            </w:r>
            <w:r w:rsidR="00B92267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754CE5">
        <w:trPr>
          <w:trHeight w:val="307"/>
        </w:trPr>
        <w:tc>
          <w:tcPr>
            <w:tcW w:w="4156" w:type="dxa"/>
            <w:shd w:val="clear" w:color="auto" w:fill="FFFFFF"/>
          </w:tcPr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  <w:r w:rsidRPr="00754CE5">
              <w:rPr>
                <w:b/>
                <w:bCs/>
                <w:lang w:bidi="ar-JO"/>
              </w:rPr>
              <w:t xml:space="preserve">Computer Skills 2 (C++) </w:t>
            </w:r>
          </w:p>
          <w:p w:rsidR="00754CE5" w:rsidRPr="001B6F83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2015\2016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  <w:r w:rsidRPr="00754CE5">
              <w:rPr>
                <w:b/>
                <w:bCs/>
                <w:lang w:bidi="ar-JO"/>
              </w:rPr>
              <w:t>Database Management Systems</w:t>
            </w:r>
          </w:p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2004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\20</w:t>
            </w:r>
            <w:r>
              <w:rPr>
                <w:rFonts w:hint="cs"/>
                <w:b/>
                <w:bCs/>
                <w:rtl/>
                <w:lang w:bidi="ar-JO"/>
              </w:rPr>
              <w:t>05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  <w:r w:rsidRPr="00754CE5">
              <w:rPr>
                <w:b/>
                <w:bCs/>
                <w:lang w:bidi="ar-JO"/>
              </w:rPr>
              <w:t>Java Programming</w:t>
            </w:r>
          </w:p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2004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\20</w:t>
            </w:r>
            <w:r>
              <w:rPr>
                <w:rFonts w:hint="cs"/>
                <w:b/>
                <w:bCs/>
                <w:rtl/>
                <w:lang w:bidi="ar-JO"/>
              </w:rPr>
              <w:t>05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754CE5" w:rsidRPr="001B6F83" w:rsidTr="004A588B">
        <w:tc>
          <w:tcPr>
            <w:tcW w:w="4156" w:type="dxa"/>
            <w:shd w:val="clear" w:color="auto" w:fill="FFFFFF"/>
          </w:tcPr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  <w:r w:rsidRPr="00754CE5">
              <w:rPr>
                <w:b/>
                <w:bCs/>
                <w:lang w:bidi="ar-JO"/>
              </w:rPr>
              <w:t>Advanced Java Programming</w:t>
            </w:r>
          </w:p>
          <w:p w:rsidR="00754CE5" w:rsidRPr="00754CE5" w:rsidRDefault="00754CE5" w:rsidP="00754CE5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6" w:type="dxa"/>
            <w:shd w:val="clear" w:color="auto" w:fill="FFFFFF"/>
          </w:tcPr>
          <w:p w:rsidR="00754CE5" w:rsidRPr="003849F0" w:rsidRDefault="00754CE5" w:rsidP="00A1621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2004</w:t>
            </w:r>
            <w:r w:rsidRPr="003849F0">
              <w:rPr>
                <w:rFonts w:hint="cs"/>
                <w:b/>
                <w:bCs/>
                <w:rtl/>
                <w:lang w:bidi="ar-JO"/>
              </w:rPr>
              <w:t>\20</w:t>
            </w:r>
            <w:r>
              <w:rPr>
                <w:rFonts w:hint="cs"/>
                <w:b/>
                <w:bCs/>
                <w:rtl/>
                <w:lang w:bidi="ar-JO"/>
              </w:rPr>
              <w:t>05</w:t>
            </w:r>
          </w:p>
        </w:tc>
        <w:tc>
          <w:tcPr>
            <w:tcW w:w="2874" w:type="dxa"/>
            <w:shd w:val="clear" w:color="auto" w:fill="FFFFFF"/>
          </w:tcPr>
          <w:p w:rsidR="00754CE5" w:rsidRPr="003849F0" w:rsidRDefault="00754CE5" w:rsidP="003849F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49F0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F757E8" w:rsidRDefault="00F757E8" w:rsidP="00126170">
      <w:pPr>
        <w:bidi/>
        <w:rPr>
          <w:b/>
          <w:bCs/>
          <w:color w:val="00B0F0"/>
          <w:sz w:val="32"/>
          <w:szCs w:val="32"/>
          <w:rtl/>
        </w:rPr>
      </w:pPr>
    </w:p>
    <w:sectPr w:rsidR="00F757E8" w:rsidSect="00C7142F">
      <w:footerReference w:type="default" r:id="rId16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12" w:rsidRDefault="00042312" w:rsidP="00FC5FCA">
      <w:r>
        <w:separator/>
      </w:r>
    </w:p>
  </w:endnote>
  <w:endnote w:type="continuationSeparator" w:id="1">
    <w:p w:rsidR="00042312" w:rsidRDefault="00042312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D34CFF">
    <w:pPr>
      <w:pStyle w:val="Footer"/>
      <w:jc w:val="center"/>
    </w:pPr>
    <w:fldSimple w:instr=" PAGE   \* MERGEFORMAT ">
      <w:r w:rsidR="00E5622D" w:rsidRPr="00E5622D">
        <w:rPr>
          <w:noProof/>
          <w:lang w:val="ar-SA"/>
        </w:rPr>
        <w:t>2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12" w:rsidRDefault="00042312" w:rsidP="00FC5FCA">
      <w:r>
        <w:separator/>
      </w:r>
    </w:p>
  </w:footnote>
  <w:footnote w:type="continuationSeparator" w:id="1">
    <w:p w:rsidR="00042312" w:rsidRDefault="00042312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400"/>
    <w:multiLevelType w:val="multilevel"/>
    <w:tmpl w:val="39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FBD"/>
    <w:multiLevelType w:val="hybridMultilevel"/>
    <w:tmpl w:val="D7FA2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78B6"/>
    <w:multiLevelType w:val="multilevel"/>
    <w:tmpl w:val="8A4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232A"/>
    <w:rsid w:val="0000653B"/>
    <w:rsid w:val="000108ED"/>
    <w:rsid w:val="00026A61"/>
    <w:rsid w:val="00035933"/>
    <w:rsid w:val="0003701F"/>
    <w:rsid w:val="0004111C"/>
    <w:rsid w:val="00042312"/>
    <w:rsid w:val="00054577"/>
    <w:rsid w:val="000926D0"/>
    <w:rsid w:val="000966A0"/>
    <w:rsid w:val="0009712C"/>
    <w:rsid w:val="000A5A4B"/>
    <w:rsid w:val="000A741B"/>
    <w:rsid w:val="000A79E0"/>
    <w:rsid w:val="000B5099"/>
    <w:rsid w:val="000B688E"/>
    <w:rsid w:val="000D1844"/>
    <w:rsid w:val="000F3D58"/>
    <w:rsid w:val="00126170"/>
    <w:rsid w:val="00147C0E"/>
    <w:rsid w:val="0015234A"/>
    <w:rsid w:val="00160158"/>
    <w:rsid w:val="00166206"/>
    <w:rsid w:val="00182978"/>
    <w:rsid w:val="001B6F83"/>
    <w:rsid w:val="001D38C4"/>
    <w:rsid w:val="001D728C"/>
    <w:rsid w:val="002235F7"/>
    <w:rsid w:val="002360B5"/>
    <w:rsid w:val="00261A7E"/>
    <w:rsid w:val="00265EC6"/>
    <w:rsid w:val="00284B6D"/>
    <w:rsid w:val="002E37E5"/>
    <w:rsid w:val="002F5492"/>
    <w:rsid w:val="002F6CB5"/>
    <w:rsid w:val="00345829"/>
    <w:rsid w:val="003502D5"/>
    <w:rsid w:val="0035368B"/>
    <w:rsid w:val="00365107"/>
    <w:rsid w:val="003720D9"/>
    <w:rsid w:val="003849F0"/>
    <w:rsid w:val="00393CA6"/>
    <w:rsid w:val="00396E8F"/>
    <w:rsid w:val="003B21D3"/>
    <w:rsid w:val="003B35F0"/>
    <w:rsid w:val="003B5170"/>
    <w:rsid w:val="003B7A8C"/>
    <w:rsid w:val="003B7D0B"/>
    <w:rsid w:val="003F278A"/>
    <w:rsid w:val="004128D4"/>
    <w:rsid w:val="004356DF"/>
    <w:rsid w:val="004A1FA0"/>
    <w:rsid w:val="004A588B"/>
    <w:rsid w:val="004A72D5"/>
    <w:rsid w:val="004D15D1"/>
    <w:rsid w:val="004E55A4"/>
    <w:rsid w:val="00520AFB"/>
    <w:rsid w:val="005220D2"/>
    <w:rsid w:val="005913A5"/>
    <w:rsid w:val="00595ECC"/>
    <w:rsid w:val="005960C4"/>
    <w:rsid w:val="005A25DE"/>
    <w:rsid w:val="005A37D9"/>
    <w:rsid w:val="005B61B0"/>
    <w:rsid w:val="005D0304"/>
    <w:rsid w:val="0061648F"/>
    <w:rsid w:val="006211B1"/>
    <w:rsid w:val="00632724"/>
    <w:rsid w:val="006378C2"/>
    <w:rsid w:val="0066641E"/>
    <w:rsid w:val="00694409"/>
    <w:rsid w:val="006D774C"/>
    <w:rsid w:val="006F4211"/>
    <w:rsid w:val="00716E05"/>
    <w:rsid w:val="00725C1A"/>
    <w:rsid w:val="00754CE5"/>
    <w:rsid w:val="00792C49"/>
    <w:rsid w:val="00793B29"/>
    <w:rsid w:val="007957A3"/>
    <w:rsid w:val="007A2003"/>
    <w:rsid w:val="007B7F51"/>
    <w:rsid w:val="007C526F"/>
    <w:rsid w:val="007E2768"/>
    <w:rsid w:val="007E436D"/>
    <w:rsid w:val="00807D16"/>
    <w:rsid w:val="008215A9"/>
    <w:rsid w:val="00823B76"/>
    <w:rsid w:val="00823BD4"/>
    <w:rsid w:val="00830B22"/>
    <w:rsid w:val="00843B35"/>
    <w:rsid w:val="008B18F8"/>
    <w:rsid w:val="008C5E5E"/>
    <w:rsid w:val="008D18E8"/>
    <w:rsid w:val="008D34DD"/>
    <w:rsid w:val="008F3F5C"/>
    <w:rsid w:val="00916995"/>
    <w:rsid w:val="00942883"/>
    <w:rsid w:val="00947E97"/>
    <w:rsid w:val="00970F7B"/>
    <w:rsid w:val="00983042"/>
    <w:rsid w:val="009A6E01"/>
    <w:rsid w:val="009D0E10"/>
    <w:rsid w:val="009D4D35"/>
    <w:rsid w:val="009E2F4E"/>
    <w:rsid w:val="00A221B2"/>
    <w:rsid w:val="00A33DDD"/>
    <w:rsid w:val="00A37604"/>
    <w:rsid w:val="00A43742"/>
    <w:rsid w:val="00A61F7E"/>
    <w:rsid w:val="00A81369"/>
    <w:rsid w:val="00A82E9E"/>
    <w:rsid w:val="00AA20BE"/>
    <w:rsid w:val="00AA3078"/>
    <w:rsid w:val="00AF120D"/>
    <w:rsid w:val="00AF1EF7"/>
    <w:rsid w:val="00B32029"/>
    <w:rsid w:val="00B41603"/>
    <w:rsid w:val="00B664D9"/>
    <w:rsid w:val="00B85F41"/>
    <w:rsid w:val="00B92267"/>
    <w:rsid w:val="00BB2AF0"/>
    <w:rsid w:val="00BC0FEB"/>
    <w:rsid w:val="00C16095"/>
    <w:rsid w:val="00C178C0"/>
    <w:rsid w:val="00C3764B"/>
    <w:rsid w:val="00C535B9"/>
    <w:rsid w:val="00C7142F"/>
    <w:rsid w:val="00C74A7B"/>
    <w:rsid w:val="00C8711D"/>
    <w:rsid w:val="00C90256"/>
    <w:rsid w:val="00C944D0"/>
    <w:rsid w:val="00CA4716"/>
    <w:rsid w:val="00CE3D72"/>
    <w:rsid w:val="00D039AC"/>
    <w:rsid w:val="00D10820"/>
    <w:rsid w:val="00D234C8"/>
    <w:rsid w:val="00D34CFF"/>
    <w:rsid w:val="00DA51AD"/>
    <w:rsid w:val="00DB510A"/>
    <w:rsid w:val="00DF28BC"/>
    <w:rsid w:val="00E01145"/>
    <w:rsid w:val="00E02C8E"/>
    <w:rsid w:val="00E03B1F"/>
    <w:rsid w:val="00E03B99"/>
    <w:rsid w:val="00E275E5"/>
    <w:rsid w:val="00E45BED"/>
    <w:rsid w:val="00E5622D"/>
    <w:rsid w:val="00E7064C"/>
    <w:rsid w:val="00E86E55"/>
    <w:rsid w:val="00EA20FE"/>
    <w:rsid w:val="00EC5B2A"/>
    <w:rsid w:val="00EC7B46"/>
    <w:rsid w:val="00EE033F"/>
    <w:rsid w:val="00EE0FBF"/>
    <w:rsid w:val="00F06349"/>
    <w:rsid w:val="00F31849"/>
    <w:rsid w:val="00F4071D"/>
    <w:rsid w:val="00F50A8B"/>
    <w:rsid w:val="00F560ED"/>
    <w:rsid w:val="00F56238"/>
    <w:rsid w:val="00F757E8"/>
    <w:rsid w:val="00F9265C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3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7B7F51"/>
  </w:style>
  <w:style w:type="paragraph" w:styleId="NormalWeb">
    <w:name w:val="Normal (Web)"/>
    <w:basedOn w:val="Normal"/>
    <w:uiPriority w:val="99"/>
    <w:unhideWhenUsed/>
    <w:rsid w:val="00CA4716"/>
    <w:pPr>
      <w:spacing w:before="100" w:beforeAutospacing="1" w:after="100" w:afterAutospacing="1"/>
    </w:pPr>
  </w:style>
  <w:style w:type="character" w:customStyle="1" w:styleId="style25">
    <w:name w:val="style25"/>
    <w:basedOn w:val="DefaultParagraphFont"/>
    <w:rsid w:val="00CA4716"/>
  </w:style>
  <w:style w:type="character" w:styleId="Strong">
    <w:name w:val="Strong"/>
    <w:uiPriority w:val="22"/>
    <w:qFormat/>
    <w:rsid w:val="00CA4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gi-global.com/journal/international-journal-information-technology-web/109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imagojr.com/journalrank.php?country=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0AE5F-5DF6-49EA-A8E3-7D04D58F2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0E55C-4C6F-4B01-9513-CB17F7CD518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4242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http://www.scimagojr.com/journalrank.php?country=PK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http://www.scimagojr.com/journalrank.php?country=US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http://www.igi-global.com/journal/international-journal-information-technology-web/1093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http://www.scimagojr.com/journalrank.php?country=KR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Dr Jawdat Alshaer</cp:lastModifiedBy>
  <cp:revision>6</cp:revision>
  <cp:lastPrinted>2015-10-06T10:03:00Z</cp:lastPrinted>
  <dcterms:created xsi:type="dcterms:W3CDTF">2016-04-16T13:54:00Z</dcterms:created>
  <dcterms:modified xsi:type="dcterms:W3CDTF">2016-04-16T14:29:00Z</dcterms:modified>
</cp:coreProperties>
</file>