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4273" w14:textId="77777777" w:rsidR="00175173" w:rsidRDefault="00175173" w:rsidP="001751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Al-Balqa Applied University</w:t>
      </w:r>
    </w:p>
    <w:p w14:paraId="5C6611CA" w14:textId="77777777" w:rsidR="00175173" w:rsidRDefault="00175173" w:rsidP="001751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Faculty of Agricultural Technology</w:t>
      </w:r>
    </w:p>
    <w:p w14:paraId="52C54E52" w14:textId="77777777" w:rsidR="00175173" w:rsidRDefault="00175173" w:rsidP="001751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Master of Science (M.Sc.) in Water Resources and Environmental Management</w:t>
      </w:r>
    </w:p>
    <w:p w14:paraId="765A74C1" w14:textId="77777777" w:rsidR="00175173" w:rsidRDefault="00175173" w:rsidP="001751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Study Plan/Comprehensive Program</w:t>
      </w:r>
    </w:p>
    <w:p w14:paraId="073E0F92" w14:textId="77777777" w:rsidR="00175173" w:rsidRDefault="00175173" w:rsidP="00175173">
      <w:pPr>
        <w:spacing w:after="0" w:line="240" w:lineRule="auto"/>
        <w:jc w:val="center"/>
        <w:rPr>
          <w:sz w:val="28"/>
          <w:szCs w:val="28"/>
        </w:rPr>
      </w:pPr>
    </w:p>
    <w:p w14:paraId="72E80677" w14:textId="77777777" w:rsidR="00175173" w:rsidRDefault="00175173" w:rsidP="0017517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curriculum for the M.Sc. in </w:t>
      </w:r>
      <w:r w:rsidRPr="00A670B5">
        <w:rPr>
          <w:sz w:val="28"/>
          <w:szCs w:val="28"/>
        </w:rPr>
        <w:t>Water Resources and Environmental Management</w:t>
      </w:r>
      <w:r>
        <w:rPr>
          <w:sz w:val="28"/>
          <w:szCs w:val="28"/>
        </w:rPr>
        <w:t xml:space="preserve"> degree consist of 33 credit hours (C.H.) distributed as follows:</w:t>
      </w:r>
    </w:p>
    <w:p w14:paraId="4A4CE66F" w14:textId="77777777" w:rsidR="00175173" w:rsidRDefault="00175173" w:rsidP="00175173">
      <w:pPr>
        <w:spacing w:after="0" w:line="240" w:lineRule="auto"/>
        <w:jc w:val="both"/>
        <w:rPr>
          <w:sz w:val="28"/>
          <w:szCs w:val="28"/>
        </w:rPr>
      </w:pPr>
    </w:p>
    <w:p w14:paraId="03311D0D" w14:textId="77777777" w:rsidR="00175173" w:rsidRPr="00A670B5" w:rsidRDefault="00175173" w:rsidP="00175173">
      <w:pPr>
        <w:spacing w:after="0" w:line="240" w:lineRule="auto"/>
        <w:jc w:val="both"/>
        <w:rPr>
          <w:b/>
          <w:bCs/>
          <w:sz w:val="28"/>
          <w:szCs w:val="28"/>
        </w:rPr>
      </w:pPr>
      <w:r w:rsidRPr="00A670B5">
        <w:rPr>
          <w:b/>
          <w:bCs/>
          <w:sz w:val="28"/>
          <w:szCs w:val="28"/>
        </w:rPr>
        <w:t xml:space="preserve">A. Obligatory Courses: </w:t>
      </w:r>
      <w:r>
        <w:rPr>
          <w:b/>
          <w:bCs/>
          <w:sz w:val="28"/>
          <w:szCs w:val="28"/>
        </w:rPr>
        <w:t>21</w:t>
      </w:r>
      <w:r w:rsidRPr="00A670B5">
        <w:rPr>
          <w:b/>
          <w:bCs/>
          <w:sz w:val="28"/>
          <w:szCs w:val="28"/>
        </w:rPr>
        <w:t xml:space="preserve"> credit hours:</w:t>
      </w:r>
    </w:p>
    <w:p w14:paraId="0E341E58" w14:textId="77777777" w:rsidR="00175173" w:rsidRDefault="00175173" w:rsidP="00175173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3172"/>
        <w:gridCol w:w="710"/>
        <w:gridCol w:w="1087"/>
        <w:gridCol w:w="1526"/>
        <w:gridCol w:w="1275"/>
      </w:tblGrid>
      <w:tr w:rsidR="00175173" w14:paraId="4C7EC11A" w14:textId="77777777" w:rsidTr="00EB5390">
        <w:tc>
          <w:tcPr>
            <w:tcW w:w="1590" w:type="dxa"/>
            <w:vMerge w:val="restart"/>
          </w:tcPr>
          <w:p w14:paraId="007CC64E" w14:textId="77777777" w:rsidR="00175173" w:rsidRPr="00A670B5" w:rsidRDefault="00175173" w:rsidP="00EB5390">
            <w:pPr>
              <w:jc w:val="both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 xml:space="preserve">Course No. </w:t>
            </w:r>
          </w:p>
        </w:tc>
        <w:tc>
          <w:tcPr>
            <w:tcW w:w="3378" w:type="dxa"/>
            <w:vMerge w:val="restart"/>
          </w:tcPr>
          <w:p w14:paraId="4DD04885" w14:textId="77777777" w:rsidR="00175173" w:rsidRPr="00A670B5" w:rsidRDefault="00175173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12" w:type="dxa"/>
            <w:vMerge w:val="restart"/>
          </w:tcPr>
          <w:p w14:paraId="4A7AFA46" w14:textId="77777777" w:rsidR="00175173" w:rsidRPr="00A670B5" w:rsidRDefault="00175173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C.H.</w:t>
            </w:r>
          </w:p>
        </w:tc>
        <w:tc>
          <w:tcPr>
            <w:tcW w:w="2618" w:type="dxa"/>
            <w:gridSpan w:val="2"/>
          </w:tcPr>
          <w:p w14:paraId="6AE01A35" w14:textId="77777777" w:rsidR="00175173" w:rsidRPr="00A670B5" w:rsidRDefault="00175173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Weekly hours</w:t>
            </w:r>
          </w:p>
        </w:tc>
        <w:tc>
          <w:tcPr>
            <w:tcW w:w="1278" w:type="dxa"/>
            <w:vMerge w:val="restart"/>
          </w:tcPr>
          <w:p w14:paraId="325A47BC" w14:textId="77777777" w:rsidR="00175173" w:rsidRPr="00A670B5" w:rsidRDefault="00175173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Pre-requisite</w:t>
            </w:r>
          </w:p>
        </w:tc>
      </w:tr>
      <w:tr w:rsidR="00175173" w14:paraId="304694BC" w14:textId="77777777" w:rsidTr="00EB5390">
        <w:tc>
          <w:tcPr>
            <w:tcW w:w="1590" w:type="dxa"/>
            <w:vMerge/>
          </w:tcPr>
          <w:p w14:paraId="35C2D910" w14:textId="77777777" w:rsidR="00175173" w:rsidRPr="00A670B5" w:rsidRDefault="00175173" w:rsidP="00EB53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8" w:type="dxa"/>
            <w:vMerge/>
          </w:tcPr>
          <w:p w14:paraId="0F0E13C1" w14:textId="77777777" w:rsidR="00175173" w:rsidRPr="00A670B5" w:rsidRDefault="00175173" w:rsidP="00EB53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14:paraId="2A189DE5" w14:textId="77777777" w:rsidR="00175173" w:rsidRPr="00A670B5" w:rsidRDefault="00175173" w:rsidP="00EB53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</w:tcPr>
          <w:p w14:paraId="0D6E184F" w14:textId="77777777" w:rsidR="00175173" w:rsidRPr="00A670B5" w:rsidRDefault="00175173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1530" w:type="dxa"/>
          </w:tcPr>
          <w:p w14:paraId="53A7586E" w14:textId="77777777" w:rsidR="00175173" w:rsidRPr="00A670B5" w:rsidRDefault="00175173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Laboratory</w:t>
            </w:r>
          </w:p>
        </w:tc>
        <w:tc>
          <w:tcPr>
            <w:tcW w:w="1278" w:type="dxa"/>
            <w:vMerge/>
          </w:tcPr>
          <w:p w14:paraId="55F8439C" w14:textId="77777777" w:rsidR="00175173" w:rsidRPr="00A670B5" w:rsidRDefault="00175173" w:rsidP="00EB53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75173" w14:paraId="720FE60C" w14:textId="77777777" w:rsidTr="00EB5390">
        <w:tc>
          <w:tcPr>
            <w:tcW w:w="1590" w:type="dxa"/>
          </w:tcPr>
          <w:p w14:paraId="1EC4BAB4" w14:textId="77777777" w:rsidR="00175173" w:rsidRDefault="00175173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504009731</w:t>
            </w:r>
          </w:p>
        </w:tc>
        <w:tc>
          <w:tcPr>
            <w:tcW w:w="3378" w:type="dxa"/>
          </w:tcPr>
          <w:p w14:paraId="7C3B4D06" w14:textId="77777777" w:rsidR="00175173" w:rsidRPr="00975182" w:rsidRDefault="00175173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Water resources</w:t>
            </w:r>
          </w:p>
        </w:tc>
        <w:tc>
          <w:tcPr>
            <w:tcW w:w="712" w:type="dxa"/>
          </w:tcPr>
          <w:p w14:paraId="0A06E3E2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4560FC97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34C6FC21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50C35E92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5173" w14:paraId="5736C9C4" w14:textId="77777777" w:rsidTr="00EB5390">
        <w:tc>
          <w:tcPr>
            <w:tcW w:w="1590" w:type="dxa"/>
          </w:tcPr>
          <w:p w14:paraId="66F9407C" w14:textId="77777777" w:rsidR="00175173" w:rsidRDefault="00175173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504009734</w:t>
            </w:r>
          </w:p>
        </w:tc>
        <w:tc>
          <w:tcPr>
            <w:tcW w:w="3378" w:type="dxa"/>
          </w:tcPr>
          <w:p w14:paraId="032BC512" w14:textId="77777777" w:rsidR="00175173" w:rsidRPr="00975182" w:rsidRDefault="00175173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Design of hydraulic structures</w:t>
            </w:r>
          </w:p>
        </w:tc>
        <w:tc>
          <w:tcPr>
            <w:tcW w:w="712" w:type="dxa"/>
          </w:tcPr>
          <w:p w14:paraId="4133E5DB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7F05E3BD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1FFED10F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14:paraId="0DA6E89F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5173" w14:paraId="676AB105" w14:textId="77777777" w:rsidTr="00EB5390">
        <w:tc>
          <w:tcPr>
            <w:tcW w:w="1590" w:type="dxa"/>
          </w:tcPr>
          <w:p w14:paraId="6BE75245" w14:textId="77777777" w:rsidR="00175173" w:rsidRDefault="00175173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504009721</w:t>
            </w:r>
          </w:p>
        </w:tc>
        <w:tc>
          <w:tcPr>
            <w:tcW w:w="3378" w:type="dxa"/>
          </w:tcPr>
          <w:p w14:paraId="244C1AC1" w14:textId="77777777" w:rsidR="00175173" w:rsidRPr="00975182" w:rsidRDefault="00175173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Unit process operation of water treatment</w:t>
            </w:r>
          </w:p>
        </w:tc>
        <w:tc>
          <w:tcPr>
            <w:tcW w:w="712" w:type="dxa"/>
          </w:tcPr>
          <w:p w14:paraId="16AB10FE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3BB7A090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0E97884F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14:paraId="665509ED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5173" w14:paraId="3D4B1717" w14:textId="77777777" w:rsidTr="00EB5390">
        <w:tc>
          <w:tcPr>
            <w:tcW w:w="1590" w:type="dxa"/>
          </w:tcPr>
          <w:p w14:paraId="03160A8D" w14:textId="77777777" w:rsidR="00175173" w:rsidRDefault="00175173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504009722</w:t>
            </w:r>
          </w:p>
        </w:tc>
        <w:tc>
          <w:tcPr>
            <w:tcW w:w="3378" w:type="dxa"/>
          </w:tcPr>
          <w:p w14:paraId="7F9F6EC1" w14:textId="77777777" w:rsidR="00175173" w:rsidRPr="00975182" w:rsidRDefault="00175173" w:rsidP="00EB5390">
            <w:pPr>
              <w:rPr>
                <w:sz w:val="24"/>
                <w:szCs w:val="24"/>
                <w:rtl/>
                <w:lang w:bidi="ar-JO"/>
              </w:rPr>
            </w:pPr>
            <w:r w:rsidRPr="00975182">
              <w:rPr>
                <w:sz w:val="24"/>
                <w:szCs w:val="24"/>
              </w:rPr>
              <w:t>Water pollution control</w:t>
            </w:r>
          </w:p>
        </w:tc>
        <w:tc>
          <w:tcPr>
            <w:tcW w:w="712" w:type="dxa"/>
          </w:tcPr>
          <w:p w14:paraId="2268D06A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2A102516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486B87C5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6044750B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5173" w14:paraId="4C88E71F" w14:textId="77777777" w:rsidTr="00EB5390">
        <w:tc>
          <w:tcPr>
            <w:tcW w:w="1590" w:type="dxa"/>
          </w:tcPr>
          <w:p w14:paraId="04C19D02" w14:textId="77777777" w:rsidR="00175173" w:rsidRDefault="00175173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504009742</w:t>
            </w:r>
          </w:p>
        </w:tc>
        <w:tc>
          <w:tcPr>
            <w:tcW w:w="3378" w:type="dxa"/>
          </w:tcPr>
          <w:p w14:paraId="12B10C6D" w14:textId="77777777" w:rsidR="00175173" w:rsidRPr="00975182" w:rsidRDefault="00175173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Irrigation science theory</w:t>
            </w:r>
          </w:p>
        </w:tc>
        <w:tc>
          <w:tcPr>
            <w:tcW w:w="712" w:type="dxa"/>
          </w:tcPr>
          <w:p w14:paraId="2D367C01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1E3FF401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16808256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5B14EB04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5173" w14:paraId="05945B2F" w14:textId="77777777" w:rsidTr="00EB5390">
        <w:tc>
          <w:tcPr>
            <w:tcW w:w="1590" w:type="dxa"/>
          </w:tcPr>
          <w:p w14:paraId="3B1774F7" w14:textId="77777777" w:rsidR="00175173" w:rsidRDefault="00175173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504009797</w:t>
            </w:r>
          </w:p>
        </w:tc>
        <w:tc>
          <w:tcPr>
            <w:tcW w:w="3378" w:type="dxa"/>
          </w:tcPr>
          <w:p w14:paraId="0DEF065E" w14:textId="77777777" w:rsidR="00175173" w:rsidRPr="00975182" w:rsidRDefault="00175173" w:rsidP="00EB5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  <w:tc>
          <w:tcPr>
            <w:tcW w:w="712" w:type="dxa"/>
          </w:tcPr>
          <w:p w14:paraId="25D40770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522E0B82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4B7C606E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7D8C2C81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5173" w14:paraId="610CC3BA" w14:textId="77777777" w:rsidTr="00EB5390">
        <w:tc>
          <w:tcPr>
            <w:tcW w:w="1590" w:type="dxa"/>
          </w:tcPr>
          <w:p w14:paraId="277AD98A" w14:textId="77777777" w:rsidR="00175173" w:rsidRDefault="00175173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504129713</w:t>
            </w:r>
          </w:p>
        </w:tc>
        <w:tc>
          <w:tcPr>
            <w:tcW w:w="3378" w:type="dxa"/>
          </w:tcPr>
          <w:p w14:paraId="2EF85734" w14:textId="77777777" w:rsidR="00175173" w:rsidRPr="00975182" w:rsidRDefault="00175173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Advanced biostatistics</w:t>
            </w:r>
          </w:p>
        </w:tc>
        <w:tc>
          <w:tcPr>
            <w:tcW w:w="712" w:type="dxa"/>
          </w:tcPr>
          <w:p w14:paraId="08363817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231287CC" w14:textId="77777777" w:rsidR="00175173" w:rsidRDefault="00175173" w:rsidP="00EB539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18F074DA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5BBF9D92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41BDA0AB" w14:textId="77777777" w:rsidR="00175173" w:rsidRDefault="00175173" w:rsidP="00175173">
      <w:pPr>
        <w:spacing w:after="0" w:line="240" w:lineRule="auto"/>
        <w:jc w:val="both"/>
        <w:rPr>
          <w:sz w:val="28"/>
          <w:szCs w:val="28"/>
        </w:rPr>
      </w:pPr>
    </w:p>
    <w:p w14:paraId="22C9A1C1" w14:textId="77777777" w:rsidR="00175173" w:rsidRPr="00A670B5" w:rsidRDefault="00175173" w:rsidP="00175173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A670B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Elective</w:t>
      </w:r>
      <w:r w:rsidRPr="00A670B5">
        <w:rPr>
          <w:b/>
          <w:bCs/>
          <w:sz w:val="28"/>
          <w:szCs w:val="28"/>
        </w:rPr>
        <w:t xml:space="preserve"> Courses: </w:t>
      </w:r>
      <w:r>
        <w:rPr>
          <w:b/>
          <w:bCs/>
          <w:sz w:val="28"/>
          <w:szCs w:val="28"/>
        </w:rPr>
        <w:t>12</w:t>
      </w:r>
      <w:r w:rsidRPr="00A670B5"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>redit hours to be chosen from the following:</w:t>
      </w:r>
    </w:p>
    <w:p w14:paraId="2C4F3697" w14:textId="77777777" w:rsidR="00175173" w:rsidRDefault="00175173" w:rsidP="00175173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3175"/>
        <w:gridCol w:w="710"/>
        <w:gridCol w:w="1087"/>
        <w:gridCol w:w="1525"/>
        <w:gridCol w:w="1274"/>
      </w:tblGrid>
      <w:tr w:rsidR="00175173" w14:paraId="4A5AF897" w14:textId="77777777" w:rsidTr="00EB5390">
        <w:tc>
          <w:tcPr>
            <w:tcW w:w="1590" w:type="dxa"/>
            <w:vMerge w:val="restart"/>
          </w:tcPr>
          <w:p w14:paraId="75EE11A6" w14:textId="77777777" w:rsidR="00175173" w:rsidRPr="00A670B5" w:rsidRDefault="00175173" w:rsidP="00EB5390">
            <w:pPr>
              <w:jc w:val="both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 xml:space="preserve">Course No. </w:t>
            </w:r>
          </w:p>
        </w:tc>
        <w:tc>
          <w:tcPr>
            <w:tcW w:w="3378" w:type="dxa"/>
            <w:vMerge w:val="restart"/>
          </w:tcPr>
          <w:p w14:paraId="4928027E" w14:textId="77777777" w:rsidR="00175173" w:rsidRPr="00A670B5" w:rsidRDefault="00175173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12" w:type="dxa"/>
            <w:vMerge w:val="restart"/>
          </w:tcPr>
          <w:p w14:paraId="1EF478E9" w14:textId="77777777" w:rsidR="00175173" w:rsidRPr="00A670B5" w:rsidRDefault="00175173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C.H.</w:t>
            </w:r>
          </w:p>
        </w:tc>
        <w:tc>
          <w:tcPr>
            <w:tcW w:w="2618" w:type="dxa"/>
            <w:gridSpan w:val="2"/>
          </w:tcPr>
          <w:p w14:paraId="23CF5405" w14:textId="77777777" w:rsidR="00175173" w:rsidRPr="00A670B5" w:rsidRDefault="00175173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Weekly hours</w:t>
            </w:r>
          </w:p>
        </w:tc>
        <w:tc>
          <w:tcPr>
            <w:tcW w:w="1278" w:type="dxa"/>
            <w:vMerge w:val="restart"/>
          </w:tcPr>
          <w:p w14:paraId="63D70155" w14:textId="77777777" w:rsidR="00175173" w:rsidRPr="00A670B5" w:rsidRDefault="00175173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Pre-requisite</w:t>
            </w:r>
          </w:p>
        </w:tc>
      </w:tr>
      <w:tr w:rsidR="00175173" w14:paraId="6796DB80" w14:textId="77777777" w:rsidTr="00EB5390">
        <w:tc>
          <w:tcPr>
            <w:tcW w:w="1590" w:type="dxa"/>
            <w:vMerge/>
          </w:tcPr>
          <w:p w14:paraId="1EFF831D" w14:textId="77777777" w:rsidR="00175173" w:rsidRPr="00A670B5" w:rsidRDefault="00175173" w:rsidP="00EB53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8" w:type="dxa"/>
            <w:vMerge/>
          </w:tcPr>
          <w:p w14:paraId="4B55A33C" w14:textId="77777777" w:rsidR="00175173" w:rsidRPr="00A670B5" w:rsidRDefault="00175173" w:rsidP="00EB53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14:paraId="2F641B60" w14:textId="77777777" w:rsidR="00175173" w:rsidRPr="00A670B5" w:rsidRDefault="00175173" w:rsidP="00EB53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</w:tcPr>
          <w:p w14:paraId="2E7AFEE7" w14:textId="77777777" w:rsidR="00175173" w:rsidRPr="00A670B5" w:rsidRDefault="00175173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1530" w:type="dxa"/>
          </w:tcPr>
          <w:p w14:paraId="3F91B344" w14:textId="77777777" w:rsidR="00175173" w:rsidRPr="00A670B5" w:rsidRDefault="00175173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Laboratory</w:t>
            </w:r>
          </w:p>
        </w:tc>
        <w:tc>
          <w:tcPr>
            <w:tcW w:w="1278" w:type="dxa"/>
            <w:vMerge/>
          </w:tcPr>
          <w:p w14:paraId="53971F41" w14:textId="77777777" w:rsidR="00175173" w:rsidRPr="00A670B5" w:rsidRDefault="00175173" w:rsidP="00EB53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75173" w14:paraId="4F9559EB" w14:textId="77777777" w:rsidTr="00EB5390">
        <w:tc>
          <w:tcPr>
            <w:tcW w:w="1590" w:type="dxa"/>
          </w:tcPr>
          <w:p w14:paraId="216FA401" w14:textId="77777777" w:rsidR="00175173" w:rsidRDefault="00175173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504009733</w:t>
            </w:r>
          </w:p>
        </w:tc>
        <w:tc>
          <w:tcPr>
            <w:tcW w:w="3378" w:type="dxa"/>
          </w:tcPr>
          <w:p w14:paraId="52F3806C" w14:textId="77777777" w:rsidR="00175173" w:rsidRPr="00975182" w:rsidRDefault="00175173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Groundwater hydraulics</w:t>
            </w:r>
          </w:p>
        </w:tc>
        <w:tc>
          <w:tcPr>
            <w:tcW w:w="712" w:type="dxa"/>
          </w:tcPr>
          <w:p w14:paraId="629282B4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29AD1A92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70E10B15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04731FBD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5173" w14:paraId="4CFE08CB" w14:textId="77777777" w:rsidTr="00EB5390">
        <w:tc>
          <w:tcPr>
            <w:tcW w:w="1590" w:type="dxa"/>
          </w:tcPr>
          <w:p w14:paraId="2FA7786B" w14:textId="77777777" w:rsidR="00175173" w:rsidRDefault="00175173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504009741</w:t>
            </w:r>
          </w:p>
        </w:tc>
        <w:tc>
          <w:tcPr>
            <w:tcW w:w="3378" w:type="dxa"/>
          </w:tcPr>
          <w:p w14:paraId="46C377DD" w14:textId="77777777" w:rsidR="00175173" w:rsidRPr="00975182" w:rsidRDefault="00175173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Advanced soil physics</w:t>
            </w:r>
          </w:p>
        </w:tc>
        <w:tc>
          <w:tcPr>
            <w:tcW w:w="712" w:type="dxa"/>
          </w:tcPr>
          <w:p w14:paraId="53DA2EB4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743E8BED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1E8AE974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522ABF69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5173" w14:paraId="443EB111" w14:textId="77777777" w:rsidTr="00EB5390">
        <w:tc>
          <w:tcPr>
            <w:tcW w:w="1590" w:type="dxa"/>
          </w:tcPr>
          <w:p w14:paraId="48A431EE" w14:textId="77777777" w:rsidR="00175173" w:rsidRDefault="00175173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504009744</w:t>
            </w:r>
          </w:p>
        </w:tc>
        <w:tc>
          <w:tcPr>
            <w:tcW w:w="3378" w:type="dxa"/>
          </w:tcPr>
          <w:p w14:paraId="5E1C5DA9" w14:textId="77777777" w:rsidR="00175173" w:rsidRPr="00975182" w:rsidRDefault="00175173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Soil and water conservation</w:t>
            </w:r>
          </w:p>
        </w:tc>
        <w:tc>
          <w:tcPr>
            <w:tcW w:w="712" w:type="dxa"/>
          </w:tcPr>
          <w:p w14:paraId="0142134F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5EEB7B4A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0AE5AB91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27F384E9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5173" w14:paraId="60F69422" w14:textId="77777777" w:rsidTr="00EB5390">
        <w:tc>
          <w:tcPr>
            <w:tcW w:w="1590" w:type="dxa"/>
          </w:tcPr>
          <w:p w14:paraId="341BAB86" w14:textId="77777777" w:rsidR="00175173" w:rsidRDefault="00175173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504009746</w:t>
            </w:r>
          </w:p>
        </w:tc>
        <w:tc>
          <w:tcPr>
            <w:tcW w:w="3378" w:type="dxa"/>
          </w:tcPr>
          <w:p w14:paraId="248FFF0F" w14:textId="77777777" w:rsidR="00175173" w:rsidRPr="00975182" w:rsidRDefault="00175173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Environmental soil chemistry</w:t>
            </w:r>
          </w:p>
        </w:tc>
        <w:tc>
          <w:tcPr>
            <w:tcW w:w="712" w:type="dxa"/>
          </w:tcPr>
          <w:p w14:paraId="4338B1F3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710F8666" w14:textId="77777777" w:rsidR="00175173" w:rsidRDefault="00175173" w:rsidP="00EB539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1530" w:type="dxa"/>
          </w:tcPr>
          <w:p w14:paraId="7BA3F010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14:paraId="5B3D7D23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5173" w14:paraId="22F3FC5B" w14:textId="77777777" w:rsidTr="00EB5390">
        <w:tc>
          <w:tcPr>
            <w:tcW w:w="1590" w:type="dxa"/>
          </w:tcPr>
          <w:p w14:paraId="6E9DD62F" w14:textId="77777777" w:rsidR="00175173" w:rsidRDefault="00175173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504009723</w:t>
            </w:r>
          </w:p>
        </w:tc>
        <w:tc>
          <w:tcPr>
            <w:tcW w:w="3378" w:type="dxa"/>
          </w:tcPr>
          <w:p w14:paraId="382EB040" w14:textId="77777777" w:rsidR="00175173" w:rsidRPr="00975182" w:rsidRDefault="00175173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Advanced waste management</w:t>
            </w:r>
          </w:p>
        </w:tc>
        <w:tc>
          <w:tcPr>
            <w:tcW w:w="712" w:type="dxa"/>
          </w:tcPr>
          <w:p w14:paraId="722C65BB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2C47B903" w14:textId="77777777" w:rsidR="00175173" w:rsidRDefault="00175173" w:rsidP="00EB539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1530" w:type="dxa"/>
          </w:tcPr>
          <w:p w14:paraId="56916827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2355859F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</w:p>
        </w:tc>
      </w:tr>
      <w:tr w:rsidR="00175173" w14:paraId="3547F2C1" w14:textId="77777777" w:rsidTr="00EB5390">
        <w:tc>
          <w:tcPr>
            <w:tcW w:w="1590" w:type="dxa"/>
          </w:tcPr>
          <w:p w14:paraId="0524EF80" w14:textId="77777777" w:rsidR="00175173" w:rsidRDefault="00175173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504009725</w:t>
            </w:r>
          </w:p>
        </w:tc>
        <w:tc>
          <w:tcPr>
            <w:tcW w:w="3378" w:type="dxa"/>
          </w:tcPr>
          <w:p w14:paraId="7504BD11" w14:textId="77777777" w:rsidR="00175173" w:rsidRPr="00975182" w:rsidRDefault="00175173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Environmental impact assessment</w:t>
            </w:r>
          </w:p>
        </w:tc>
        <w:tc>
          <w:tcPr>
            <w:tcW w:w="712" w:type="dxa"/>
          </w:tcPr>
          <w:p w14:paraId="51D61E86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1E5DE382" w14:textId="77777777" w:rsidR="00175173" w:rsidRDefault="00175173" w:rsidP="00EB539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1530" w:type="dxa"/>
          </w:tcPr>
          <w:p w14:paraId="12EDAA20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42A4546F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</w:p>
        </w:tc>
      </w:tr>
      <w:tr w:rsidR="00175173" w14:paraId="43F21D7D" w14:textId="77777777" w:rsidTr="00EB5390">
        <w:tc>
          <w:tcPr>
            <w:tcW w:w="1590" w:type="dxa"/>
          </w:tcPr>
          <w:p w14:paraId="24389415" w14:textId="77777777" w:rsidR="00175173" w:rsidRDefault="00175173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504124743</w:t>
            </w:r>
          </w:p>
        </w:tc>
        <w:tc>
          <w:tcPr>
            <w:tcW w:w="3378" w:type="dxa"/>
          </w:tcPr>
          <w:p w14:paraId="2995A56C" w14:textId="77777777" w:rsidR="00175173" w:rsidRPr="00975182" w:rsidRDefault="00175173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Environmental biotechnology</w:t>
            </w:r>
          </w:p>
        </w:tc>
        <w:tc>
          <w:tcPr>
            <w:tcW w:w="712" w:type="dxa"/>
          </w:tcPr>
          <w:p w14:paraId="6CF7F81F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7FF6BFEF" w14:textId="77777777" w:rsidR="00175173" w:rsidRDefault="00175173" w:rsidP="00EB539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1530" w:type="dxa"/>
          </w:tcPr>
          <w:p w14:paraId="382E2BA3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5E4CD0C6" w14:textId="77777777" w:rsidR="00175173" w:rsidRDefault="00175173" w:rsidP="00EB539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620AEB" w14:textId="77777777" w:rsidR="00175173" w:rsidRDefault="00175173" w:rsidP="0017517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49B049" w14:textId="77777777" w:rsidR="00175173" w:rsidRPr="00917F58" w:rsidRDefault="00175173" w:rsidP="00175173">
      <w:pPr>
        <w:spacing w:after="0" w:line="240" w:lineRule="auto"/>
        <w:jc w:val="both"/>
        <w:rPr>
          <w:b/>
          <w:bCs/>
          <w:sz w:val="28"/>
          <w:szCs w:val="28"/>
        </w:rPr>
      </w:pPr>
      <w:r w:rsidRPr="00917F58">
        <w:rPr>
          <w:b/>
          <w:bCs/>
          <w:sz w:val="28"/>
          <w:szCs w:val="28"/>
        </w:rPr>
        <w:t xml:space="preserve">C. </w:t>
      </w:r>
      <w:r>
        <w:rPr>
          <w:b/>
          <w:bCs/>
          <w:sz w:val="28"/>
          <w:szCs w:val="28"/>
        </w:rPr>
        <w:t>Comprehensive Exam</w:t>
      </w:r>
      <w:r w:rsidRPr="00917F58">
        <w:rPr>
          <w:b/>
          <w:bCs/>
          <w:sz w:val="28"/>
          <w:szCs w:val="28"/>
        </w:rPr>
        <w:t xml:space="preserve"> (50400979</w:t>
      </w:r>
      <w:r>
        <w:rPr>
          <w:b/>
          <w:bCs/>
          <w:sz w:val="28"/>
          <w:szCs w:val="28"/>
        </w:rPr>
        <w:t>8</w:t>
      </w:r>
      <w:r w:rsidRPr="00917F58">
        <w:rPr>
          <w:b/>
          <w:bCs/>
          <w:sz w:val="28"/>
          <w:szCs w:val="28"/>
        </w:rPr>
        <w:t>).</w:t>
      </w:r>
    </w:p>
    <w:p w14:paraId="4BFCD555" w14:textId="77777777" w:rsidR="00DA7398" w:rsidRDefault="00DA7398"/>
    <w:sectPr w:rsidR="00DA7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73"/>
    <w:rsid w:val="00175173"/>
    <w:rsid w:val="009B163D"/>
    <w:rsid w:val="00D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1B3BE"/>
  <w15:docId w15:val="{78D77C76-183C-4A84-9E19-3718C522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Tarek Ammari</cp:lastModifiedBy>
  <cp:revision>2</cp:revision>
  <dcterms:created xsi:type="dcterms:W3CDTF">2019-11-04T05:40:00Z</dcterms:created>
  <dcterms:modified xsi:type="dcterms:W3CDTF">2019-11-04T05:40:00Z</dcterms:modified>
</cp:coreProperties>
</file>