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690"/>
        <w:tblW w:w="12060" w:type="dxa"/>
        <w:tblCellMar>
          <w:left w:w="0" w:type="dxa"/>
          <w:right w:w="0" w:type="dxa"/>
        </w:tblCellMar>
        <w:tblLook w:val="04A0"/>
      </w:tblPr>
      <w:tblGrid>
        <w:gridCol w:w="10998"/>
        <w:gridCol w:w="1062"/>
      </w:tblGrid>
      <w:tr w:rsidR="00185A05" w:rsidRPr="00185A05" w:rsidTr="00185A05">
        <w:trPr>
          <w:trHeight w:val="606"/>
        </w:trPr>
        <w:tc>
          <w:tcPr>
            <w:tcW w:w="10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>
              <w:rPr>
                <w:rFonts w:ascii="Calibri" w:eastAsia="Calibri" w:hAnsi="Arabic Transparent" w:cs="Arabic Transparent" w:hint="cs"/>
                <w:b/>
                <w:bCs/>
                <w:color w:val="000000"/>
                <w:kern w:val="24"/>
                <w:sz w:val="48"/>
                <w:szCs w:val="48"/>
                <w:rtl/>
                <w:lang w:bidi="ar-JO"/>
              </w:rPr>
              <w:t>إنجازات دائرة النشاط الرياضي للعام 2020/2021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الرقم</w:t>
            </w:r>
            <w:r w:rsidRPr="00185A05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  <w:tr w:rsidR="00185A05" w:rsidRPr="00185A05" w:rsidTr="00185A05">
        <w:trPr>
          <w:trHeight w:val="717"/>
        </w:trPr>
        <w:tc>
          <w:tcPr>
            <w:tcW w:w="10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بطولة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>الكراتيه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 / الحصول على (4) ميداليات فضيه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1. </w:t>
            </w:r>
            <w:r w:rsidRPr="00185A05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  <w:tr w:rsidR="00185A05" w:rsidRPr="00185A05" w:rsidTr="00185A05">
        <w:trPr>
          <w:trHeight w:val="606"/>
        </w:trPr>
        <w:tc>
          <w:tcPr>
            <w:tcW w:w="10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بطولة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>المبارزه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  </w:t>
            </w:r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/ المركز الثالث</w:t>
            </w:r>
            <w:r w:rsidRPr="00185A05">
              <w:rPr>
                <w:rFonts w:ascii="Calibri" w:eastAsia="Calibri" w:hAnsi="Calibri" w:cs="Arial"/>
                <w:b/>
                <w:bCs/>
                <w:color w:val="5B9BD5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2. </w:t>
            </w:r>
            <w:r w:rsidRPr="00185A05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  <w:tr w:rsidR="00185A05" w:rsidRPr="00185A05" w:rsidTr="00185A05">
        <w:trPr>
          <w:trHeight w:val="606"/>
        </w:trPr>
        <w:tc>
          <w:tcPr>
            <w:tcW w:w="10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بطولة الشطرنج /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>اون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 لاين المركز السادس</w:t>
            </w:r>
            <w:r w:rsidRPr="00185A05">
              <w:rPr>
                <w:rFonts w:ascii="Calibri" w:eastAsia="Calibri" w:hAnsi="Calibri" w:cs="Arial"/>
                <w:b/>
                <w:bCs/>
                <w:color w:val="5B9BD5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3. </w:t>
            </w:r>
            <w:r w:rsidRPr="00185A05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  <w:tr w:rsidR="00185A05" w:rsidRPr="00185A05" w:rsidTr="00185A05">
        <w:trPr>
          <w:trHeight w:val="606"/>
        </w:trPr>
        <w:tc>
          <w:tcPr>
            <w:tcW w:w="10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>بطولة كرة الطائرة / المركز الرابع</w:t>
            </w:r>
            <w:r w:rsidRPr="00185A05">
              <w:rPr>
                <w:rFonts w:ascii="Calibri" w:eastAsia="Calibri" w:hAnsi="Calibri" w:cs="Arial"/>
                <w:b/>
                <w:bCs/>
                <w:color w:val="5B9BD5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4. </w:t>
            </w:r>
            <w:r w:rsidRPr="00185A05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  <w:tr w:rsidR="00185A05" w:rsidRPr="00185A05" w:rsidTr="00185A05">
        <w:trPr>
          <w:trHeight w:val="1213"/>
        </w:trPr>
        <w:tc>
          <w:tcPr>
            <w:tcW w:w="10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المشاركة في الدورات التدريبية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والتحكيمية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في العاب كرة الطائرة وكرة الطاولة وكرة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السله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</w:t>
            </w:r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/ </w:t>
            </w:r>
            <w:proofErr w:type="spellStart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>اون</w:t>
            </w:r>
            <w:proofErr w:type="spellEnd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 لاين</w:t>
            </w:r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(مشرفين ومدربين الجامعات </w:t>
            </w:r>
            <w:proofErr w:type="spellStart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الاردنية</w:t>
            </w:r>
            <w:proofErr w:type="spellEnd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).</w:t>
            </w:r>
            <w:r w:rsidRPr="00185A05">
              <w:rPr>
                <w:rFonts w:ascii="Calibri" w:eastAsia="Calibri" w:hAnsi="Calibri" w:cs="Arial"/>
                <w:b/>
                <w:bCs/>
                <w:color w:val="5B9BD5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5. </w:t>
            </w:r>
            <w:r w:rsidRPr="00185A05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  <w:tr w:rsidR="00185A05" w:rsidRPr="00185A05" w:rsidTr="00185A05">
        <w:trPr>
          <w:trHeight w:val="1213"/>
        </w:trPr>
        <w:tc>
          <w:tcPr>
            <w:tcW w:w="10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المشاركة في الدورات التدريبية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والتحكيمية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في العاب كرة الطائرة وكرة الطاولة وكرة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السله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</w:t>
            </w:r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/ </w:t>
            </w:r>
            <w:proofErr w:type="spellStart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>اون</w:t>
            </w:r>
            <w:proofErr w:type="spellEnd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 لاين</w:t>
            </w:r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(مشرفين ومدربين الجامعات </w:t>
            </w:r>
            <w:proofErr w:type="spellStart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الاردنية</w:t>
            </w:r>
            <w:proofErr w:type="spellEnd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).</w:t>
            </w:r>
            <w:r w:rsidRPr="00185A05">
              <w:rPr>
                <w:rFonts w:ascii="Calibri" w:eastAsia="Calibri" w:hAnsi="Calibri" w:cs="Arial"/>
                <w:b/>
                <w:bCs/>
                <w:color w:val="5B9BD5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6. </w:t>
            </w:r>
            <w:r w:rsidRPr="00185A05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  <w:tr w:rsidR="00185A05" w:rsidRPr="00185A05" w:rsidTr="00185A05">
        <w:trPr>
          <w:trHeight w:val="1213"/>
        </w:trPr>
        <w:tc>
          <w:tcPr>
            <w:tcW w:w="10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المشاركة في دورة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الاسعافات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الاولية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والاصابات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الرياضية</w:t>
            </w:r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 / </w:t>
            </w:r>
            <w:proofErr w:type="spellStart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>اون</w:t>
            </w:r>
            <w:proofErr w:type="spellEnd"/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 لاين (مشرفين النشاط الرياضي في الكليات الجامعية والجامعية المتوسطة ).</w:t>
            </w:r>
            <w:r w:rsidRPr="00185A05">
              <w:rPr>
                <w:rFonts w:ascii="Calibri" w:eastAsia="Calibri" w:hAnsi="Calibri" w:cs="Arial"/>
                <w:b/>
                <w:bCs/>
                <w:color w:val="5B9BD5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7. </w:t>
            </w:r>
            <w:r w:rsidRPr="00185A05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  <w:tr w:rsidR="00185A05" w:rsidRPr="00185A05" w:rsidTr="00185A05">
        <w:trPr>
          <w:trHeight w:val="1449"/>
        </w:trPr>
        <w:tc>
          <w:tcPr>
            <w:tcW w:w="10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rtl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lastRenderedPageBreak/>
              <w:t xml:space="preserve">انضمام الاتحاد الرياضي للكليات الجامعية والجامعية المتوسطة </w:t>
            </w:r>
            <w:proofErr w:type="spellStart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>الى</w:t>
            </w:r>
            <w:proofErr w:type="spellEnd"/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  <w:lang w:bidi="ar-JO"/>
              </w:rPr>
              <w:t xml:space="preserve"> الاتحاد الدولي</w:t>
            </w:r>
            <w:r w:rsidRPr="00185A05">
              <w:rPr>
                <w:rFonts w:ascii="Calibri" w:eastAsia="Calibri" w:hAnsi="Calibri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  </w:t>
            </w:r>
          </w:p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Arabic Transparent" w:cs="Arabic Transparent"/>
                <w:b/>
                <w:bCs/>
                <w:color w:val="5B9BD5"/>
                <w:kern w:val="24"/>
                <w:sz w:val="36"/>
                <w:szCs w:val="36"/>
                <w:rtl/>
              </w:rPr>
              <w:t xml:space="preserve">للعبة </w:t>
            </w:r>
            <w:proofErr w:type="spellStart"/>
            <w:r w:rsidRPr="00185A05">
              <w:rPr>
                <w:rFonts w:ascii="Arabic Transparent" w:eastAsia="Calibri" w:hAnsi="Arabic Transparent" w:cs="Arial"/>
                <w:b/>
                <w:bCs/>
                <w:color w:val="5B9BD5"/>
                <w:kern w:val="24"/>
                <w:sz w:val="36"/>
                <w:szCs w:val="36"/>
                <w:lang w:bidi="ar-JO"/>
              </w:rPr>
              <w:t>Tegbool</w:t>
            </w:r>
            <w:proofErr w:type="spellEnd"/>
            <w:r w:rsidRPr="00185A05">
              <w:rPr>
                <w:rFonts w:ascii="Calibri" w:eastAsia="Calibri" w:hAnsi="Calibri" w:cs="Arial"/>
                <w:b/>
                <w:bCs/>
                <w:color w:val="5B9BD5"/>
                <w:kern w:val="24"/>
                <w:sz w:val="36"/>
                <w:szCs w:val="36"/>
                <w:lang w:bidi="ar-JO"/>
              </w:rPr>
              <w:t xml:space="preserve">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85A05" w:rsidRPr="00185A05" w:rsidRDefault="00185A05" w:rsidP="00185A05">
            <w:pPr>
              <w:spacing w:after="160" w:line="256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185A05">
              <w:rPr>
                <w:rFonts w:ascii="Calibri" w:eastAsia="Calibri" w:hAnsi="Calibri" w:cs="Arabic Transparent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8. </w:t>
            </w:r>
            <w:r w:rsidRPr="00185A05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</w:tr>
    </w:tbl>
    <w:p w:rsidR="0024190D" w:rsidRDefault="0024190D"/>
    <w:sectPr w:rsidR="0024190D" w:rsidSect="00185A0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85A05"/>
    <w:rsid w:val="00185A05"/>
    <w:rsid w:val="0024190D"/>
    <w:rsid w:val="009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A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2021-06-16T07:15:00Z</dcterms:created>
  <dcterms:modified xsi:type="dcterms:W3CDTF">2021-06-16T07:17:00Z</dcterms:modified>
</cp:coreProperties>
</file>