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C" w:rsidRDefault="0088148C" w:rsidP="0088148C">
      <w:pPr>
        <w:jc w:val="center"/>
        <w:rPr>
          <w:b/>
          <w:bCs/>
          <w:sz w:val="32"/>
          <w:szCs w:val="32"/>
          <w:rtl/>
          <w:lang w:bidi="ar-JO"/>
        </w:rPr>
      </w:pPr>
      <w:r w:rsidRPr="00B64A9A">
        <w:rPr>
          <w:rFonts w:hint="cs"/>
          <w:b/>
          <w:bCs/>
          <w:sz w:val="32"/>
          <w:szCs w:val="32"/>
          <w:rtl/>
        </w:rPr>
        <w:t xml:space="preserve">انجازات </w:t>
      </w:r>
      <w:r>
        <w:rPr>
          <w:rFonts w:hint="cs"/>
          <w:b/>
          <w:bCs/>
          <w:sz w:val="32"/>
          <w:szCs w:val="32"/>
          <w:rtl/>
        </w:rPr>
        <w:t>دائرة النشاط الرياضي</w:t>
      </w:r>
    </w:p>
    <w:p w:rsidR="0088148C" w:rsidRDefault="0088148C" w:rsidP="0088148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قسم النشاط الرياضي للكليات الجامعية والجامعية المتوسطة</w:t>
      </w:r>
    </w:p>
    <w:p w:rsidR="0088148C" w:rsidRDefault="0088148C" w:rsidP="00CA741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خلال العام الجامعي </w:t>
      </w:r>
      <w:r w:rsidR="00CA741D">
        <w:rPr>
          <w:rFonts w:hint="cs"/>
          <w:b/>
          <w:bCs/>
          <w:sz w:val="32"/>
          <w:szCs w:val="32"/>
          <w:rtl/>
          <w:lang w:bidi="ar-JO"/>
        </w:rPr>
        <w:t>2016/2017</w:t>
      </w:r>
    </w:p>
    <w:p w:rsidR="00CA741D" w:rsidRDefault="00CA741D" w:rsidP="0088148C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9441" w:type="dxa"/>
        <w:jc w:val="center"/>
        <w:tblInd w:w="-2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488"/>
        <w:gridCol w:w="2410"/>
        <w:gridCol w:w="2693"/>
      </w:tblGrid>
      <w:tr w:rsidR="0088148C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sz w:val="28"/>
                <w:szCs w:val="28"/>
                <w:rtl/>
                <w:lang w:bidi="ar-JO"/>
              </w:rPr>
              <w:tab/>
            </w: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اسم اللعبة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</w:tr>
      <w:tr w:rsidR="0088148C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8148C" w:rsidRPr="0088148C" w:rsidRDefault="0088148C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B528F3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="0088148C" w:rsidRPr="0088148C">
              <w:rPr>
                <w:rFonts w:cs="Arabic Transparent"/>
                <w:sz w:val="28"/>
                <w:szCs w:val="28"/>
                <w:rtl/>
              </w:rPr>
              <w:t xml:space="preserve">كرة الطائرة </w:t>
            </w:r>
            <w:r w:rsidR="0088148C" w:rsidRPr="0088148C">
              <w:rPr>
                <w:rFonts w:cs="Arabic Transparent" w:hint="cs"/>
                <w:sz w:val="28"/>
                <w:szCs w:val="28"/>
                <w:rtl/>
              </w:rPr>
              <w:t>الشاطئية</w:t>
            </w:r>
          </w:p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 xml:space="preserve">(طلاب + </w:t>
            </w:r>
            <w:r w:rsidRPr="0088148C">
              <w:rPr>
                <w:rFonts w:cs="Arabic Transparent"/>
                <w:sz w:val="28"/>
                <w:szCs w:val="28"/>
                <w:rtl/>
              </w:rPr>
              <w:t>طالبات)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المدينة الرياضية ملاعب الاتحاد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الاربعاء</w:t>
            </w:r>
          </w:p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2/11/2016</w:t>
            </w:r>
          </w:p>
        </w:tc>
      </w:tr>
      <w:tr w:rsidR="0088148C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8148C" w:rsidRPr="0088148C" w:rsidRDefault="0088148C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B528F3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="0088148C" w:rsidRPr="0088148C">
              <w:rPr>
                <w:rFonts w:cs="Arabic Transparent"/>
                <w:sz w:val="28"/>
                <w:szCs w:val="28"/>
                <w:rtl/>
              </w:rPr>
              <w:t xml:space="preserve">كرة </w:t>
            </w:r>
            <w:r w:rsidR="0088148C" w:rsidRPr="0088148C">
              <w:rPr>
                <w:rFonts w:cs="Arabic Transparent" w:hint="cs"/>
                <w:sz w:val="28"/>
                <w:szCs w:val="28"/>
                <w:rtl/>
              </w:rPr>
              <w:t>الطاولة</w:t>
            </w:r>
          </w:p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/>
                <w:sz w:val="28"/>
                <w:szCs w:val="28"/>
                <w:rtl/>
              </w:rPr>
              <w:t>(طلاب</w:t>
            </w:r>
            <w:r w:rsidRPr="0088148C">
              <w:rPr>
                <w:rFonts w:cs="Arabic Transparent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  <w:lang w:bidi="ar-JO"/>
              </w:rPr>
              <w:t>كلية الاميرة عالية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الاثنين</w:t>
            </w:r>
          </w:p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7/11/2016</w:t>
            </w:r>
          </w:p>
        </w:tc>
      </w:tr>
      <w:tr w:rsidR="0088148C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8148C" w:rsidRPr="0088148C" w:rsidRDefault="0088148C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B528F3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="0088148C" w:rsidRPr="0088148C">
              <w:rPr>
                <w:rFonts w:cs="Arabic Transparent"/>
                <w:sz w:val="28"/>
                <w:szCs w:val="28"/>
                <w:rtl/>
              </w:rPr>
              <w:t xml:space="preserve">كرة </w:t>
            </w:r>
            <w:r w:rsidR="0088148C" w:rsidRPr="0088148C">
              <w:rPr>
                <w:rFonts w:cs="Arabic Transparent" w:hint="cs"/>
                <w:sz w:val="28"/>
                <w:szCs w:val="28"/>
                <w:rtl/>
              </w:rPr>
              <w:t>الطاولة</w:t>
            </w:r>
          </w:p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/>
                <w:sz w:val="28"/>
                <w:szCs w:val="28"/>
                <w:rtl/>
              </w:rPr>
              <w:t>(</w:t>
            </w:r>
            <w:r w:rsidRPr="0088148C">
              <w:rPr>
                <w:rFonts w:cs="Arabic Transparent" w:hint="cs"/>
                <w:sz w:val="28"/>
                <w:szCs w:val="28"/>
                <w:rtl/>
              </w:rPr>
              <w:t>طالبات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  <w:lang w:bidi="ar-JO"/>
              </w:rPr>
              <w:t>كلية الاميرة عالية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الثلاثاء</w:t>
            </w:r>
          </w:p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8/11/2016</w:t>
            </w:r>
          </w:p>
        </w:tc>
      </w:tr>
      <w:tr w:rsidR="0088148C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8148C" w:rsidRPr="0088148C" w:rsidRDefault="0088148C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B528F3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="0088148C" w:rsidRPr="0088148C">
              <w:rPr>
                <w:rFonts w:cs="Arabic Transparent"/>
                <w:sz w:val="28"/>
                <w:szCs w:val="28"/>
                <w:rtl/>
              </w:rPr>
              <w:t>الشطرنج</w:t>
            </w:r>
          </w:p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/>
                <w:sz w:val="28"/>
                <w:szCs w:val="28"/>
                <w:rtl/>
              </w:rPr>
              <w:t>(طلاب + طالبات)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كلية عمان الجامعية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proofErr w:type="spellStart"/>
            <w:r w:rsidRPr="0088148C">
              <w:rPr>
                <w:rFonts w:cs="Arabic Transparent" w:hint="cs"/>
                <w:sz w:val="28"/>
                <w:szCs w:val="28"/>
                <w:rtl/>
              </w:rPr>
              <w:t>الاحد</w:t>
            </w:r>
            <w:proofErr w:type="spellEnd"/>
            <w:r w:rsidRPr="0088148C">
              <w:rPr>
                <w:rFonts w:cs="Arabic Transparent"/>
                <w:sz w:val="28"/>
                <w:szCs w:val="28"/>
                <w:rtl/>
              </w:rPr>
              <w:t xml:space="preserve"> + </w:t>
            </w:r>
            <w:r w:rsidRPr="0088148C">
              <w:rPr>
                <w:rFonts w:cs="Arabic Transparent" w:hint="cs"/>
                <w:sz w:val="28"/>
                <w:szCs w:val="28"/>
                <w:rtl/>
              </w:rPr>
              <w:t>الاثنين</w:t>
            </w:r>
          </w:p>
          <w:p w:rsidR="0088148C" w:rsidRPr="0088148C" w:rsidRDefault="0088148C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20+21/11/2016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</w:rPr>
              <w:t xml:space="preserve">كرة الطائرة </w:t>
            </w:r>
          </w:p>
          <w:p w:rsidR="009345E6" w:rsidRPr="0088148C" w:rsidRDefault="009345E6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(</w:t>
            </w:r>
            <w:r w:rsidRPr="0088148C">
              <w:rPr>
                <w:rFonts w:cs="Arabic Transparent"/>
                <w:sz w:val="28"/>
                <w:szCs w:val="28"/>
                <w:rtl/>
              </w:rPr>
              <w:t>طالبات)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F62E3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اربد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الثلاثاء</w:t>
            </w:r>
          </w:p>
          <w:p w:rsidR="009345E6" w:rsidRPr="0088148C" w:rsidRDefault="009345E6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/>
                <w:sz w:val="28"/>
                <w:szCs w:val="28"/>
                <w:rtl/>
              </w:rPr>
              <w:t xml:space="preserve"> </w:t>
            </w:r>
            <w:r w:rsidRPr="0088148C">
              <w:rPr>
                <w:rFonts w:cs="Arabic Transparent" w:hint="cs"/>
                <w:sz w:val="28"/>
                <w:szCs w:val="28"/>
                <w:rtl/>
              </w:rPr>
              <w:t>13/12/2016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</w:rPr>
              <w:t xml:space="preserve">كرة </w:t>
            </w:r>
            <w:r w:rsidRPr="0088148C">
              <w:rPr>
                <w:rFonts w:cs="Arabic Transparent" w:hint="cs"/>
                <w:sz w:val="28"/>
                <w:szCs w:val="28"/>
                <w:rtl/>
              </w:rPr>
              <w:t>الطائرة</w:t>
            </w:r>
          </w:p>
          <w:p w:rsidR="009345E6" w:rsidRPr="0088148C" w:rsidRDefault="009345E6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/>
                <w:sz w:val="28"/>
                <w:szCs w:val="28"/>
                <w:rtl/>
              </w:rPr>
              <w:t>(طلاب)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4A4138">
            <w:pPr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مركز الجامعة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الاربعاء</w:t>
            </w:r>
            <w:r w:rsidRPr="0088148C">
              <w:rPr>
                <w:rFonts w:cs="Arabic Transparent"/>
                <w:sz w:val="28"/>
                <w:szCs w:val="28"/>
                <w:rtl/>
              </w:rPr>
              <w:t xml:space="preserve"> </w:t>
            </w:r>
          </w:p>
          <w:p w:rsidR="009345E6" w:rsidRPr="0088148C" w:rsidRDefault="009345E6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14/12/2016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الريشة الطائرة / طالبات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الأميرة عالية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الاربعاء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8/3/2017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الريشة الطائرة / طلاب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الأميرة عالية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الخميس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9/3/2017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كرة السلة / طلاب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مركز الجامعة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الثلاثاء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28/3/2017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كرة السلة / طالبات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اربد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الاربعاء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5/4/2017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كرة القدم / طالبات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عجلون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الخميس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13/4/2017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خماسي كرة القدم / طلاب</w:t>
            </w:r>
          </w:p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(المجموعة الأولى)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الهندسة التكنولوجية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الاثنين +الثلاثاء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10+11/4/2017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خماسي كرة القدم / طلاب (مجموعة الجنوب)</w:t>
            </w:r>
          </w:p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(المجموعة الثانية)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معان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الاثنين + الثلاثاء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17+18/4/2017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خماسي كرة القدم / طلاب</w:t>
            </w:r>
          </w:p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(المجموعة الثالثة)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الهندسة التكنولوجية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الأربعاء+ الخميس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19+20/4/2017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بطولة 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خماسي كرة القدم / طلاب</w:t>
            </w:r>
          </w:p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(المجموعة الرابعة)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الهندسة التكنولوجية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proofErr w:type="spellStart"/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الاحد</w:t>
            </w:r>
            <w:proofErr w:type="spellEnd"/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+ الاثنين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23+24/4/2017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88148C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نهائي بطولة كرة السلة / طلاب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087D47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مركز الجامعة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الخميس</w:t>
            </w:r>
          </w:p>
          <w:p w:rsidR="009345E6" w:rsidRPr="0088148C" w:rsidRDefault="009345E6" w:rsidP="004A413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18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/5/2017</w:t>
            </w:r>
          </w:p>
        </w:tc>
      </w:tr>
      <w:tr w:rsidR="009345E6" w:rsidRPr="0088148C" w:rsidTr="004A413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345E6" w:rsidRPr="0088148C" w:rsidRDefault="009345E6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B528F3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نهائي بطولة خماسي كرة القدم / طلاب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087D47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كلية معان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E6" w:rsidRPr="0088148C" w:rsidRDefault="009345E6" w:rsidP="00B528F3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الاحد</w:t>
            </w:r>
          </w:p>
          <w:p w:rsidR="009345E6" w:rsidRPr="0088148C" w:rsidRDefault="009345E6" w:rsidP="00B528F3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21</w:t>
            </w:r>
            <w:r w:rsidRPr="0088148C">
              <w:rPr>
                <w:rFonts w:cs="Arabic Transparent"/>
                <w:sz w:val="28"/>
                <w:szCs w:val="28"/>
                <w:rtl/>
                <w:lang w:bidi="ar-JO"/>
              </w:rPr>
              <w:t>/5/2017</w:t>
            </w:r>
          </w:p>
        </w:tc>
      </w:tr>
    </w:tbl>
    <w:p w:rsidR="00593472" w:rsidRDefault="00593472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p w:rsidR="00593472" w:rsidRDefault="00593472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sectPr w:rsidR="00593472" w:rsidSect="0088148C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34F0"/>
    <w:multiLevelType w:val="hybridMultilevel"/>
    <w:tmpl w:val="E08CE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E2EEA"/>
    <w:multiLevelType w:val="hybridMultilevel"/>
    <w:tmpl w:val="0EAC4532"/>
    <w:lvl w:ilvl="0" w:tplc="0E3EB8B2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34CEC"/>
    <w:multiLevelType w:val="hybridMultilevel"/>
    <w:tmpl w:val="DF30C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942D7"/>
    <w:multiLevelType w:val="hybridMultilevel"/>
    <w:tmpl w:val="C9D47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39D7"/>
    <w:rsid w:val="001A0D1C"/>
    <w:rsid w:val="002C4897"/>
    <w:rsid w:val="002F10DC"/>
    <w:rsid w:val="003F7E59"/>
    <w:rsid w:val="005703E1"/>
    <w:rsid w:val="00593472"/>
    <w:rsid w:val="005C1DFC"/>
    <w:rsid w:val="005C6E2F"/>
    <w:rsid w:val="00605E80"/>
    <w:rsid w:val="00642C5B"/>
    <w:rsid w:val="0088148C"/>
    <w:rsid w:val="009345E6"/>
    <w:rsid w:val="009A25FE"/>
    <w:rsid w:val="00B528F3"/>
    <w:rsid w:val="00CA741D"/>
    <w:rsid w:val="00D87500"/>
    <w:rsid w:val="00E05461"/>
    <w:rsid w:val="00F1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1">
    <w:name w:val="heading 1"/>
    <w:basedOn w:val="a"/>
    <w:next w:val="a"/>
    <w:link w:val="1Char"/>
    <w:uiPriority w:val="9"/>
    <w:qFormat/>
    <w:rsid w:val="005C6E2F"/>
    <w:pPr>
      <w:bidi w:val="0"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6E2F"/>
    <w:pPr>
      <w:bidi w:val="0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6E2F"/>
    <w:pPr>
      <w:bidi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6E2F"/>
    <w:pPr>
      <w:bidi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6E2F"/>
    <w:pPr>
      <w:bidi w:val="0"/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6E2F"/>
    <w:pPr>
      <w:bidi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6E2F"/>
    <w:pPr>
      <w:bidi w:val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6E2F"/>
    <w:pPr>
      <w:bidi w:val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6E2F"/>
    <w:pPr>
      <w:bidi w:val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5C6E2F"/>
    <w:pPr>
      <w:pBdr>
        <w:bottom w:val="single" w:sz="4" w:space="1" w:color="auto"/>
      </w:pBdr>
      <w:bidi w:val="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Char0">
    <w:name w:val="عنوان فرعي Char"/>
    <w:basedOn w:val="a0"/>
    <w:link w:val="a4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C6E2F"/>
    <w:rPr>
      <w:b/>
      <w:bCs/>
    </w:rPr>
  </w:style>
  <w:style w:type="character" w:styleId="a6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C6E2F"/>
    <w:pPr>
      <w:bidi w:val="0"/>
    </w:pPr>
  </w:style>
  <w:style w:type="paragraph" w:styleId="a8">
    <w:name w:val="List Paragraph"/>
    <w:basedOn w:val="a"/>
    <w:uiPriority w:val="34"/>
    <w:qFormat/>
    <w:rsid w:val="005C6E2F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5C6E2F"/>
    <w:pPr>
      <w:bidi w:val="0"/>
      <w:spacing w:before="20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C6E2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C6E2F"/>
    <w:rPr>
      <w:b/>
      <w:bCs/>
      <w:i/>
      <w:iCs/>
    </w:rPr>
  </w:style>
  <w:style w:type="character" w:styleId="ab">
    <w:name w:val="Subtle Emphasis"/>
    <w:uiPriority w:val="19"/>
    <w:qFormat/>
    <w:rsid w:val="005C6E2F"/>
    <w:rPr>
      <w:i/>
      <w:iCs/>
    </w:rPr>
  </w:style>
  <w:style w:type="character" w:styleId="ac">
    <w:name w:val="Intense Emphasis"/>
    <w:uiPriority w:val="21"/>
    <w:qFormat/>
    <w:rsid w:val="005C6E2F"/>
    <w:rPr>
      <w:b/>
      <w:bCs/>
    </w:rPr>
  </w:style>
  <w:style w:type="character" w:styleId="ad">
    <w:name w:val="Subtle Reference"/>
    <w:uiPriority w:val="31"/>
    <w:qFormat/>
    <w:rsid w:val="005C6E2F"/>
    <w:rPr>
      <w:smallCaps/>
    </w:rPr>
  </w:style>
  <w:style w:type="character" w:styleId="a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af">
    <w:name w:val="Book Title"/>
    <w:uiPriority w:val="33"/>
    <w:qFormat/>
    <w:rsid w:val="005C6E2F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C6E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00F5F-0F8A-42A4-A92A-DDD6820E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2017-05-09T09:35:00Z</cp:lastPrinted>
  <dcterms:created xsi:type="dcterms:W3CDTF">2019-12-30T06:51:00Z</dcterms:created>
  <dcterms:modified xsi:type="dcterms:W3CDTF">2019-12-30T06:51:00Z</dcterms:modified>
</cp:coreProperties>
</file>