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D8" w:rsidRDefault="001A2AD8" w:rsidP="0073450A">
      <w:pPr>
        <w:jc w:val="center"/>
        <w:rPr>
          <w:b/>
          <w:bCs/>
          <w:sz w:val="36"/>
          <w:szCs w:val="36"/>
          <w:rtl/>
          <w:lang w:bidi="ar-SA"/>
        </w:rPr>
      </w:pPr>
      <w:r>
        <w:rPr>
          <w:rFonts w:hint="cs"/>
          <w:b/>
          <w:bCs/>
          <w:sz w:val="36"/>
          <w:szCs w:val="36"/>
          <w:rtl/>
          <w:lang w:bidi="ar-SA"/>
        </w:rPr>
        <w:t>عمادة شؤون الطلبة</w:t>
      </w:r>
    </w:p>
    <w:p w:rsidR="001E7080" w:rsidRPr="001A2AD8" w:rsidRDefault="001A2AD8" w:rsidP="00130BB0">
      <w:pPr>
        <w:jc w:val="center"/>
        <w:rPr>
          <w:b/>
          <w:bCs/>
          <w:sz w:val="36"/>
          <w:szCs w:val="36"/>
          <w:rtl/>
          <w:lang w:bidi="ar-JO"/>
        </w:rPr>
      </w:pPr>
      <w:r w:rsidRPr="001A2AD8">
        <w:rPr>
          <w:rFonts w:hint="cs"/>
          <w:b/>
          <w:bCs/>
          <w:sz w:val="36"/>
          <w:szCs w:val="36"/>
          <w:rtl/>
          <w:lang w:bidi="ar-SA"/>
        </w:rPr>
        <w:t>انجازات</w:t>
      </w:r>
      <w:r w:rsidR="00AA1653" w:rsidRPr="001A2AD8">
        <w:rPr>
          <w:rFonts w:hint="cs"/>
          <w:b/>
          <w:bCs/>
          <w:sz w:val="36"/>
          <w:szCs w:val="36"/>
          <w:rtl/>
          <w:lang w:bidi="ar-SA"/>
        </w:rPr>
        <w:t xml:space="preserve"> </w:t>
      </w:r>
      <w:r w:rsidR="0073450A" w:rsidRPr="001A2AD8">
        <w:rPr>
          <w:rFonts w:hint="cs"/>
          <w:b/>
          <w:bCs/>
          <w:sz w:val="36"/>
          <w:szCs w:val="36"/>
          <w:rtl/>
          <w:lang w:bidi="ar-SA"/>
        </w:rPr>
        <w:t xml:space="preserve">دائرة </w:t>
      </w:r>
      <w:r w:rsidR="00AA1653" w:rsidRPr="001A2AD8">
        <w:rPr>
          <w:rFonts w:hint="cs"/>
          <w:b/>
          <w:bCs/>
          <w:sz w:val="36"/>
          <w:szCs w:val="36"/>
          <w:rtl/>
          <w:lang w:bidi="ar-SA"/>
        </w:rPr>
        <w:t xml:space="preserve"> </w:t>
      </w:r>
      <w:r w:rsidR="0073450A" w:rsidRPr="001A2AD8">
        <w:rPr>
          <w:rFonts w:hint="cs"/>
          <w:b/>
          <w:bCs/>
          <w:sz w:val="36"/>
          <w:szCs w:val="36"/>
          <w:rtl/>
          <w:lang w:bidi="ar-SA"/>
        </w:rPr>
        <w:t>الهيئات والنشاطات الطلابية</w:t>
      </w:r>
      <w:r w:rsidR="00130BB0">
        <w:rPr>
          <w:rFonts w:hint="cs"/>
          <w:b/>
          <w:bCs/>
          <w:sz w:val="36"/>
          <w:szCs w:val="36"/>
          <w:rtl/>
          <w:lang w:bidi="ar-SA"/>
        </w:rPr>
        <w:t xml:space="preserve"> </w:t>
      </w:r>
      <w:r w:rsidR="001E7080" w:rsidRPr="001A2AD8">
        <w:rPr>
          <w:rFonts w:hint="cs"/>
          <w:b/>
          <w:bCs/>
          <w:sz w:val="36"/>
          <w:szCs w:val="36"/>
          <w:rtl/>
          <w:lang w:bidi="ar-JO"/>
        </w:rPr>
        <w:t xml:space="preserve">للعام الجامعي </w:t>
      </w:r>
      <w:r w:rsidR="008A3211">
        <w:rPr>
          <w:rFonts w:hint="cs"/>
          <w:b/>
          <w:bCs/>
          <w:sz w:val="36"/>
          <w:szCs w:val="36"/>
          <w:rtl/>
          <w:lang w:bidi="ar-JO"/>
        </w:rPr>
        <w:t>2017/2018</w:t>
      </w:r>
    </w:p>
    <w:tbl>
      <w:tblPr>
        <w:tblStyle w:val="af1"/>
        <w:bidiVisual/>
        <w:tblW w:w="0" w:type="auto"/>
        <w:jc w:val="center"/>
        <w:tblInd w:w="-233" w:type="dxa"/>
        <w:tblLook w:val="04A0"/>
      </w:tblPr>
      <w:tblGrid>
        <w:gridCol w:w="850"/>
        <w:gridCol w:w="7905"/>
      </w:tblGrid>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A537D2" w:rsidP="008A3211">
            <w:pPr>
              <w:jc w:val="both"/>
              <w:rPr>
                <w:sz w:val="36"/>
                <w:szCs w:val="36"/>
                <w:rtl/>
                <w:lang w:bidi="ar-JO"/>
              </w:rPr>
            </w:pPr>
            <w:r w:rsidRPr="001A2AD8">
              <w:rPr>
                <w:rFonts w:hint="cs"/>
                <w:sz w:val="36"/>
                <w:szCs w:val="36"/>
                <w:rtl/>
                <w:lang w:bidi="ar-JO"/>
              </w:rPr>
              <w:t xml:space="preserve">استقبال الطلبة المستجدين </w:t>
            </w:r>
            <w:r w:rsidR="00546665" w:rsidRPr="001A2AD8">
              <w:rPr>
                <w:rFonts w:hint="cs"/>
                <w:sz w:val="36"/>
                <w:szCs w:val="36"/>
                <w:rtl/>
                <w:lang w:bidi="ar-JO"/>
              </w:rPr>
              <w:t xml:space="preserve">من خلال </w:t>
            </w:r>
            <w:r w:rsidR="008A3211">
              <w:rPr>
                <w:rFonts w:hint="cs"/>
                <w:sz w:val="36"/>
                <w:szCs w:val="36"/>
                <w:rtl/>
                <w:lang w:bidi="ar-JO"/>
              </w:rPr>
              <w:t>طلبة المبادرات في الصالة الرياضية بتاريخ 18/9/2017.</w:t>
            </w:r>
          </w:p>
          <w:p w:rsidR="002354EE" w:rsidRPr="00130BB0" w:rsidRDefault="00E805E7" w:rsidP="00E805E7">
            <w:pPr>
              <w:tabs>
                <w:tab w:val="left" w:pos="2931"/>
              </w:tabs>
              <w:jc w:val="both"/>
              <w:rPr>
                <w:rtl/>
                <w:lang w:bidi="ar-JO"/>
              </w:rPr>
            </w:pPr>
            <w:r>
              <w:rPr>
                <w:rtl/>
                <w:lang w:bidi="ar-JO"/>
              </w:rPr>
              <w:tab/>
            </w: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8A3211" w:rsidP="008A3211">
            <w:pPr>
              <w:jc w:val="both"/>
              <w:rPr>
                <w:sz w:val="36"/>
                <w:szCs w:val="36"/>
                <w:rtl/>
                <w:lang w:bidi="ar-JO"/>
              </w:rPr>
            </w:pPr>
            <w:r>
              <w:rPr>
                <w:rFonts w:hint="cs"/>
                <w:sz w:val="36"/>
                <w:szCs w:val="36"/>
                <w:rtl/>
                <w:lang w:bidi="ar-JO"/>
              </w:rPr>
              <w:t>الاحتفال برأس السنة الهجرية من خلال توزيع بطاقات معايدة وتمور بتاريخ 24/9/2017.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8A3211" w:rsidP="00AA1653">
            <w:pPr>
              <w:jc w:val="both"/>
              <w:rPr>
                <w:sz w:val="36"/>
                <w:szCs w:val="36"/>
                <w:rtl/>
                <w:lang w:bidi="ar-JO"/>
              </w:rPr>
            </w:pPr>
            <w:r>
              <w:rPr>
                <w:rFonts w:hint="cs"/>
                <w:sz w:val="36"/>
                <w:szCs w:val="36"/>
                <w:rtl/>
                <w:lang w:bidi="ar-JO"/>
              </w:rPr>
              <w:t>اقامة لقاء للطلبة المستجدين مع الاستاذ الدكتور رئيس الجامعة والدكتور عميد شؤون الطلبة بتاريخ 8/10/2017 في مسرح كلية العلوم.</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8A3211" w:rsidRPr="001A2AD8" w:rsidRDefault="008A3211" w:rsidP="008A3211">
            <w:pPr>
              <w:jc w:val="both"/>
              <w:rPr>
                <w:sz w:val="36"/>
                <w:szCs w:val="36"/>
                <w:rtl/>
                <w:lang w:bidi="ar-JO"/>
              </w:rPr>
            </w:pPr>
            <w:r>
              <w:rPr>
                <w:rFonts w:hint="cs"/>
                <w:sz w:val="36"/>
                <w:szCs w:val="36"/>
                <w:rtl/>
                <w:lang w:bidi="ar-JO"/>
              </w:rPr>
              <w:t>اقامة حفل فني خاص بالطلبة الجدد في مدرج المكتبة الخارجي بتاريخ 18/10/2017.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8A3211" w:rsidP="00AA1653">
            <w:pPr>
              <w:jc w:val="both"/>
              <w:rPr>
                <w:sz w:val="36"/>
                <w:szCs w:val="36"/>
                <w:rtl/>
                <w:lang w:bidi="ar-JO"/>
              </w:rPr>
            </w:pPr>
            <w:r>
              <w:rPr>
                <w:rFonts w:hint="cs"/>
                <w:sz w:val="36"/>
                <w:szCs w:val="36"/>
                <w:rtl/>
                <w:lang w:bidi="ar-JO"/>
              </w:rPr>
              <w:t>تنظيم مخيم العمل التطوعي حول الاوراق النقاشية لجلالة الملك وسيادة القانون اساس الدولة المدنية في العقبة بالتعاون مع وزارة الشباب خلال الفترة من 25-28/10/2017.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4B3A15" w:rsidRPr="001A2AD8" w:rsidRDefault="008A3211" w:rsidP="001A2AD8">
            <w:pPr>
              <w:jc w:val="both"/>
              <w:rPr>
                <w:sz w:val="36"/>
                <w:szCs w:val="36"/>
                <w:rtl/>
                <w:lang w:bidi="ar-JO"/>
              </w:rPr>
            </w:pPr>
            <w:r>
              <w:rPr>
                <w:rFonts w:hint="cs"/>
                <w:sz w:val="36"/>
                <w:szCs w:val="36"/>
                <w:rtl/>
                <w:lang w:bidi="ar-JO"/>
              </w:rPr>
              <w:t>تكريم الطلبة المشاركين في الدورة الخاصة للهلال الأحمر بتاريخ 18/10/2017.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8A3211" w:rsidP="00AA1653">
            <w:pPr>
              <w:jc w:val="both"/>
              <w:rPr>
                <w:sz w:val="36"/>
                <w:szCs w:val="36"/>
                <w:rtl/>
                <w:lang w:bidi="ar-JO"/>
              </w:rPr>
            </w:pPr>
            <w:r>
              <w:rPr>
                <w:rFonts w:hint="cs"/>
                <w:sz w:val="36"/>
                <w:szCs w:val="36"/>
                <w:rtl/>
                <w:lang w:bidi="ar-JO"/>
              </w:rPr>
              <w:t>اقامة معرض خاص بالصفات الأخلاقية والتي على الطالب الاهتمام حيث اشتمل المعرض على (8) أجنحة كل جناح يهتم في صفة أخلاقية والاجنحة هي (زاوية أخلاقية، زاوية العلم، زاوية عطاء وعمل، زاوية الصحة والرياضة ) بتاريخ 25/10/2017.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AA1653" w:rsidRPr="001A2AD8" w:rsidRDefault="008A3211" w:rsidP="00AA1653">
            <w:pPr>
              <w:jc w:val="both"/>
              <w:rPr>
                <w:sz w:val="36"/>
                <w:szCs w:val="36"/>
                <w:rtl/>
                <w:lang w:bidi="ar-JO"/>
              </w:rPr>
            </w:pPr>
            <w:r>
              <w:rPr>
                <w:rFonts w:hint="cs"/>
                <w:sz w:val="36"/>
                <w:szCs w:val="36"/>
                <w:rtl/>
                <w:lang w:bidi="ar-JO"/>
              </w:rPr>
              <w:t>اقامة لقاء خا</w:t>
            </w:r>
            <w:r w:rsidR="00CB2D50">
              <w:rPr>
                <w:rFonts w:hint="cs"/>
                <w:sz w:val="36"/>
                <w:szCs w:val="36"/>
                <w:rtl/>
                <w:lang w:bidi="ar-JO"/>
              </w:rPr>
              <w:t>ص مع الدكتور خليل الزيود للحديث حول بناء الذات وكيفية تميزها في مسرح كلية العلوم بتاريخ 26/10/2017.</w:t>
            </w:r>
          </w:p>
          <w:p w:rsidR="002354EE" w:rsidRPr="00130BB0" w:rsidRDefault="002354EE" w:rsidP="00AA1653">
            <w:pPr>
              <w:jc w:val="both"/>
              <w:rPr>
                <w:rtl/>
                <w:lang w:bidi="ar-JO"/>
              </w:rPr>
            </w:pP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2354EE" w:rsidRPr="001A2AD8" w:rsidRDefault="00CB2D50" w:rsidP="00CB2D50">
            <w:pPr>
              <w:jc w:val="both"/>
              <w:rPr>
                <w:sz w:val="36"/>
                <w:szCs w:val="36"/>
                <w:rtl/>
                <w:lang w:bidi="ar-JO"/>
              </w:rPr>
            </w:pPr>
            <w:r>
              <w:rPr>
                <w:rFonts w:hint="cs"/>
                <w:sz w:val="36"/>
                <w:szCs w:val="36"/>
                <w:rtl/>
                <w:lang w:bidi="ar-JO"/>
              </w:rPr>
              <w:t>اقامة عرض مسرحي لطلبة الجامعة حول الجوانب التطوعية وأهميتها في حياتنا في مسرح كلية العلوم بتاريخ 26/10/2017.</w:t>
            </w:r>
          </w:p>
        </w:tc>
      </w:tr>
      <w:tr w:rsidR="00AA1653" w:rsidRPr="001A2AD8" w:rsidTr="00130BB0">
        <w:trPr>
          <w:jc w:val="center"/>
        </w:trPr>
        <w:tc>
          <w:tcPr>
            <w:tcW w:w="850" w:type="dxa"/>
          </w:tcPr>
          <w:p w:rsidR="00AA1653" w:rsidRPr="001A2AD8" w:rsidRDefault="00AA1653" w:rsidP="00AA1653">
            <w:pPr>
              <w:pStyle w:val="a8"/>
              <w:numPr>
                <w:ilvl w:val="0"/>
                <w:numId w:val="1"/>
              </w:numPr>
              <w:bidi/>
              <w:ind w:hanging="636"/>
              <w:jc w:val="center"/>
              <w:rPr>
                <w:b/>
                <w:bCs/>
                <w:sz w:val="36"/>
                <w:szCs w:val="36"/>
                <w:rtl/>
                <w:lang w:bidi="ar-JO"/>
              </w:rPr>
            </w:pPr>
          </w:p>
        </w:tc>
        <w:tc>
          <w:tcPr>
            <w:tcW w:w="7905" w:type="dxa"/>
          </w:tcPr>
          <w:p w:rsidR="00CB2D50" w:rsidRDefault="00CB2D50" w:rsidP="001A2AD8">
            <w:pPr>
              <w:jc w:val="both"/>
              <w:rPr>
                <w:sz w:val="36"/>
                <w:szCs w:val="36"/>
                <w:rtl/>
                <w:lang w:bidi="ar-JO"/>
              </w:rPr>
            </w:pPr>
            <w:r>
              <w:rPr>
                <w:rFonts w:hint="cs"/>
                <w:sz w:val="36"/>
                <w:szCs w:val="36"/>
                <w:rtl/>
                <w:lang w:bidi="ar-JO"/>
              </w:rPr>
              <w:t>المشاركة في الدورة الرياضية من خلال مشاركة فرقة وكورال الجامعة في الصالة الرياضية بتاريخ 31/10/2017</w:t>
            </w:r>
            <w:r w:rsidR="00214EF4" w:rsidRPr="001A2AD8">
              <w:rPr>
                <w:rFonts w:hint="cs"/>
                <w:sz w:val="36"/>
                <w:szCs w:val="36"/>
                <w:rtl/>
                <w:lang w:bidi="ar-JO"/>
              </w:rPr>
              <w:t>.</w:t>
            </w:r>
          </w:p>
          <w:p w:rsidR="002354EE" w:rsidRPr="00130BB0" w:rsidRDefault="004B3A15" w:rsidP="001A2AD8">
            <w:pPr>
              <w:jc w:val="both"/>
              <w:rPr>
                <w:rtl/>
                <w:lang w:bidi="ar-JO"/>
              </w:rPr>
            </w:pPr>
            <w:r w:rsidRPr="001A2AD8">
              <w:rPr>
                <w:sz w:val="36"/>
                <w:szCs w:val="36"/>
                <w:rtl/>
                <w:lang w:bidi="ar-JO"/>
              </w:rPr>
              <w:tab/>
            </w:r>
          </w:p>
        </w:tc>
      </w:tr>
      <w:tr w:rsidR="00214EF4" w:rsidRPr="001A2AD8" w:rsidTr="00130BB0">
        <w:trPr>
          <w:jc w:val="center"/>
        </w:trPr>
        <w:tc>
          <w:tcPr>
            <w:tcW w:w="850" w:type="dxa"/>
          </w:tcPr>
          <w:p w:rsidR="00214EF4" w:rsidRPr="001A2AD8" w:rsidRDefault="00214EF4" w:rsidP="00AA1653">
            <w:pPr>
              <w:pStyle w:val="a8"/>
              <w:numPr>
                <w:ilvl w:val="0"/>
                <w:numId w:val="1"/>
              </w:numPr>
              <w:bidi/>
              <w:ind w:hanging="636"/>
              <w:jc w:val="center"/>
              <w:rPr>
                <w:b/>
                <w:bCs/>
                <w:sz w:val="36"/>
                <w:szCs w:val="36"/>
                <w:rtl/>
                <w:lang w:bidi="ar-JO"/>
              </w:rPr>
            </w:pPr>
          </w:p>
        </w:tc>
        <w:tc>
          <w:tcPr>
            <w:tcW w:w="7905" w:type="dxa"/>
          </w:tcPr>
          <w:p w:rsidR="00214EF4" w:rsidRPr="001A2AD8" w:rsidRDefault="00CB2D50" w:rsidP="00AA1653">
            <w:pPr>
              <w:jc w:val="both"/>
              <w:rPr>
                <w:sz w:val="36"/>
                <w:szCs w:val="36"/>
                <w:rtl/>
                <w:lang w:bidi="ar-JO"/>
              </w:rPr>
            </w:pPr>
            <w:r>
              <w:rPr>
                <w:rFonts w:hint="cs"/>
                <w:sz w:val="36"/>
                <w:szCs w:val="36"/>
                <w:rtl/>
                <w:lang w:bidi="ar-JO"/>
              </w:rPr>
              <w:t>المشاركة في اعمال وفعاليات مجلس اليوم الوطني للأمن والسلامة الوطنية برعاية رئيس مجلس الاعيان بتاريخ 2/11/2017</w:t>
            </w:r>
            <w:r w:rsidR="00214EF4" w:rsidRPr="001A2AD8">
              <w:rPr>
                <w:rFonts w:hint="cs"/>
                <w:sz w:val="36"/>
                <w:szCs w:val="36"/>
                <w:rtl/>
                <w:lang w:bidi="ar-JO"/>
              </w:rPr>
              <w:t xml:space="preserve">.  </w:t>
            </w:r>
          </w:p>
          <w:p w:rsidR="002354EE" w:rsidRPr="00130BB0" w:rsidRDefault="002354EE" w:rsidP="00AA1653">
            <w:pPr>
              <w:jc w:val="both"/>
              <w:rPr>
                <w:rtl/>
                <w:lang w:bidi="ar-JO"/>
              </w:rPr>
            </w:pPr>
          </w:p>
        </w:tc>
      </w:tr>
    </w:tbl>
    <w:p w:rsidR="00066252" w:rsidRDefault="00066252" w:rsidP="00E805E7">
      <w:pPr>
        <w:jc w:val="center"/>
        <w:rPr>
          <w:b/>
          <w:bCs/>
          <w:sz w:val="36"/>
          <w:szCs w:val="36"/>
          <w:rtl/>
          <w:lang w:bidi="ar-SA"/>
        </w:rPr>
      </w:pPr>
    </w:p>
    <w:p w:rsidR="00E51BBD" w:rsidRDefault="00E51BBD" w:rsidP="00E805E7">
      <w:pPr>
        <w:jc w:val="center"/>
        <w:rPr>
          <w:b/>
          <w:bCs/>
          <w:sz w:val="36"/>
          <w:szCs w:val="36"/>
          <w:rtl/>
          <w:lang w:bidi="ar-SA"/>
        </w:rPr>
      </w:pPr>
    </w:p>
    <w:tbl>
      <w:tblPr>
        <w:tblStyle w:val="af1"/>
        <w:bidiVisual/>
        <w:tblW w:w="0" w:type="auto"/>
        <w:jc w:val="center"/>
        <w:tblInd w:w="-233" w:type="dxa"/>
        <w:tblLook w:val="04A0"/>
      </w:tblPr>
      <w:tblGrid>
        <w:gridCol w:w="850"/>
        <w:gridCol w:w="7905"/>
      </w:tblGrid>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Pr="00E805E7" w:rsidRDefault="00E805E7" w:rsidP="006C4A76">
            <w:pPr>
              <w:jc w:val="both"/>
              <w:rPr>
                <w:sz w:val="32"/>
                <w:szCs w:val="32"/>
                <w:rtl/>
                <w:lang w:bidi="ar-JO"/>
              </w:rPr>
            </w:pPr>
            <w:r w:rsidRPr="00E805E7">
              <w:rPr>
                <w:rFonts w:hint="cs"/>
                <w:sz w:val="32"/>
                <w:szCs w:val="32"/>
                <w:rtl/>
                <w:lang w:bidi="ar-JO"/>
              </w:rPr>
              <w:t>عقد ندوة بمناسبة اليوم العالمي للمرأة بالتعاون مع المركز الوطني لحقوق الانسان بتاريخ 23/3/2016 في مسرح المكتبة.</w:t>
            </w:r>
          </w:p>
          <w:p w:rsidR="00E805E7" w:rsidRPr="00E805E7" w:rsidRDefault="00E805E7" w:rsidP="006C4A76">
            <w:pPr>
              <w:tabs>
                <w:tab w:val="left" w:pos="2931"/>
              </w:tabs>
              <w:jc w:val="both"/>
              <w:rPr>
                <w:sz w:val="32"/>
                <w:szCs w:val="32"/>
                <w:rtl/>
                <w:lang w:bidi="ar-JO"/>
              </w:rPr>
            </w:pPr>
            <w:r w:rsidRPr="00E805E7">
              <w:rPr>
                <w:sz w:val="32"/>
                <w:szCs w:val="32"/>
                <w:rtl/>
                <w:lang w:bidi="ar-JO"/>
              </w:rPr>
              <w:tab/>
            </w: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Pr="00E805E7" w:rsidRDefault="00E805E7" w:rsidP="00E805E7">
            <w:pPr>
              <w:jc w:val="both"/>
              <w:rPr>
                <w:sz w:val="32"/>
                <w:szCs w:val="32"/>
                <w:rtl/>
                <w:lang w:bidi="ar-JO"/>
              </w:rPr>
            </w:pPr>
            <w:r w:rsidRPr="00E805E7">
              <w:rPr>
                <w:rFonts w:hint="cs"/>
                <w:sz w:val="32"/>
                <w:szCs w:val="32"/>
                <w:rtl/>
                <w:lang w:bidi="ar-JO"/>
              </w:rPr>
              <w:t>المشاركة في مؤتمر (دور عمادات شؤون الطلبة في مكافحة التطرف)</w:t>
            </w:r>
            <w:r>
              <w:rPr>
                <w:rFonts w:hint="cs"/>
                <w:sz w:val="32"/>
                <w:szCs w:val="32"/>
                <w:rtl/>
                <w:lang w:bidi="ar-JO"/>
              </w:rPr>
              <w:t xml:space="preserve"> بتاريخ 18/4/2017 في جامعة مؤتة</w:t>
            </w:r>
            <w:r w:rsidRPr="00E805E7">
              <w:rPr>
                <w:rFonts w:hint="cs"/>
                <w:sz w:val="32"/>
                <w:szCs w:val="32"/>
                <w:rtl/>
                <w:lang w:bidi="ar-JO"/>
              </w:rPr>
              <w:t>.</w:t>
            </w:r>
          </w:p>
          <w:p w:rsidR="00E805E7" w:rsidRPr="00E805E7" w:rsidRDefault="00E805E7"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E805E7" w:rsidP="006C4A76">
            <w:pPr>
              <w:jc w:val="both"/>
              <w:rPr>
                <w:sz w:val="32"/>
                <w:szCs w:val="32"/>
                <w:rtl/>
                <w:lang w:bidi="ar-JO"/>
              </w:rPr>
            </w:pPr>
            <w:r>
              <w:rPr>
                <w:rFonts w:hint="cs"/>
                <w:sz w:val="32"/>
                <w:szCs w:val="32"/>
                <w:rtl/>
                <w:lang w:bidi="ar-JO"/>
              </w:rPr>
              <w:t>المشاركة في احتفالات مديرية الامن العام باليوم العالمي لمكافحة المخدرات بتاريخ 12/7/2018 في المركز الثقافي الملكي.</w:t>
            </w:r>
          </w:p>
          <w:p w:rsidR="00066252" w:rsidRPr="00E805E7" w:rsidRDefault="00066252"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E805E7" w:rsidP="006C4A76">
            <w:pPr>
              <w:jc w:val="both"/>
              <w:rPr>
                <w:sz w:val="32"/>
                <w:szCs w:val="32"/>
                <w:rtl/>
                <w:lang w:bidi="ar-JO"/>
              </w:rPr>
            </w:pPr>
            <w:r>
              <w:rPr>
                <w:rFonts w:hint="cs"/>
                <w:sz w:val="32"/>
                <w:szCs w:val="32"/>
                <w:rtl/>
                <w:lang w:bidi="ar-JO"/>
              </w:rPr>
              <w:t>المشاركة في المشروع الوطني بعنوان (الملتقى الوطني للأمن الجامعي) بتاريخ 11/5/2017 في الجامعة الاردنية.</w:t>
            </w:r>
          </w:p>
          <w:p w:rsidR="00066252" w:rsidRPr="00E805E7" w:rsidRDefault="00066252"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E805E7" w:rsidP="006C4A76">
            <w:pPr>
              <w:jc w:val="both"/>
              <w:rPr>
                <w:sz w:val="32"/>
                <w:szCs w:val="32"/>
                <w:rtl/>
                <w:lang w:bidi="ar-JO"/>
              </w:rPr>
            </w:pPr>
            <w:r>
              <w:rPr>
                <w:rFonts w:hint="cs"/>
                <w:sz w:val="32"/>
                <w:szCs w:val="32"/>
                <w:rtl/>
                <w:lang w:bidi="ar-JO"/>
              </w:rPr>
              <w:t xml:space="preserve">عقد ندوة بعنوان ريادة الفكر الشبابي (الفكر الطلابي والجرائم الالكترونية والإرهاب والتطرف) بالتعاون مع ملتقى رؤى المستقبل (انهض) ومديرية شرطة محافظة البلقاء </w:t>
            </w:r>
            <w:r w:rsidR="0005377C">
              <w:rPr>
                <w:rFonts w:hint="cs"/>
                <w:sz w:val="32"/>
                <w:szCs w:val="32"/>
                <w:rtl/>
                <w:lang w:bidi="ar-JO"/>
              </w:rPr>
              <w:t>ووزارة الشؤون السياسية والبرلمانية بتاريخ 12/4/2017 في مركز الجامعة.</w:t>
            </w:r>
          </w:p>
          <w:p w:rsidR="00066252" w:rsidRPr="00E805E7" w:rsidRDefault="00066252"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Pr="00E805E7" w:rsidRDefault="0005377C" w:rsidP="006C4A76">
            <w:pPr>
              <w:jc w:val="both"/>
              <w:rPr>
                <w:sz w:val="32"/>
                <w:szCs w:val="32"/>
                <w:rtl/>
                <w:lang w:bidi="ar-JO"/>
              </w:rPr>
            </w:pPr>
            <w:r>
              <w:rPr>
                <w:rFonts w:hint="cs"/>
                <w:sz w:val="32"/>
                <w:szCs w:val="32"/>
                <w:rtl/>
                <w:lang w:bidi="ar-JO"/>
              </w:rPr>
              <w:t xml:space="preserve">المشاركة في بطولة منظارات الأردن لعام 2017 تحت عنوان (منظومة النزاهة الوطنية) بالتعاون مع مؤسسة رشيد (الشفافية الدولية </w:t>
            </w:r>
            <w:r>
              <w:rPr>
                <w:sz w:val="32"/>
                <w:szCs w:val="32"/>
                <w:rtl/>
                <w:lang w:bidi="ar-JO"/>
              </w:rPr>
              <w:t>–</w:t>
            </w:r>
            <w:r>
              <w:rPr>
                <w:rFonts w:hint="cs"/>
                <w:sz w:val="32"/>
                <w:szCs w:val="32"/>
                <w:rtl/>
                <w:lang w:bidi="ar-JO"/>
              </w:rPr>
              <w:t xml:space="preserve"> الأردن) بتاريخ 13/3/2017 في فندق جنيفا الدوار السابع.</w:t>
            </w: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05377C" w:rsidP="006C4A76">
            <w:pPr>
              <w:jc w:val="both"/>
              <w:rPr>
                <w:sz w:val="32"/>
                <w:szCs w:val="32"/>
                <w:rtl/>
                <w:lang w:bidi="ar-JO"/>
              </w:rPr>
            </w:pPr>
            <w:r>
              <w:rPr>
                <w:rFonts w:hint="cs"/>
                <w:sz w:val="32"/>
                <w:szCs w:val="32"/>
                <w:rtl/>
                <w:lang w:bidi="ar-JO"/>
              </w:rPr>
              <w:t>الاعداد للمشاركة لإطلاق مسابقة سنوية لطلبة الجامعات حول موضوع الورقة النقاشية السادسة لجلالة الملك عبد الله الثاني ابن الحسين لسنة 2018 بخصوص معايير النزاهة الوطنية بالتعاون مع هيئة النزاهة ومكافحة الفساد خلال عام 2018 في جامعة الأميرة سمية التكنولوجية.</w:t>
            </w:r>
          </w:p>
          <w:p w:rsidR="00066252" w:rsidRPr="00E805E7" w:rsidRDefault="00066252"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05377C" w:rsidP="006C4A76">
            <w:pPr>
              <w:jc w:val="both"/>
              <w:rPr>
                <w:sz w:val="32"/>
                <w:szCs w:val="32"/>
                <w:rtl/>
                <w:lang w:bidi="ar-JO"/>
              </w:rPr>
            </w:pPr>
            <w:r>
              <w:rPr>
                <w:rFonts w:hint="cs"/>
                <w:sz w:val="32"/>
                <w:szCs w:val="32"/>
                <w:rtl/>
                <w:lang w:bidi="ar-JO"/>
              </w:rPr>
              <w:t>حملة تبرعات مادية وعينية للشعب السوري الشقيق بالتنسيق مع الجمعيات العلمية الطلابية في الجامعات والكليات التابعة لها بتاريخ 15/7/2018 في مركز الجامعة والكليات الخارجية.</w:t>
            </w:r>
          </w:p>
          <w:p w:rsidR="00066252" w:rsidRPr="00E805E7" w:rsidRDefault="00066252" w:rsidP="006C4A76">
            <w:pPr>
              <w:jc w:val="both"/>
              <w:rPr>
                <w:sz w:val="32"/>
                <w:szCs w:val="32"/>
                <w:rtl/>
                <w:lang w:bidi="ar-JO"/>
              </w:rPr>
            </w:pP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Pr="00E805E7" w:rsidRDefault="0005377C" w:rsidP="006C4A76">
            <w:pPr>
              <w:jc w:val="both"/>
              <w:rPr>
                <w:sz w:val="32"/>
                <w:szCs w:val="32"/>
                <w:rtl/>
                <w:lang w:bidi="ar-JO"/>
              </w:rPr>
            </w:pPr>
            <w:r>
              <w:rPr>
                <w:rFonts w:hint="cs"/>
                <w:sz w:val="32"/>
                <w:szCs w:val="32"/>
                <w:rtl/>
                <w:lang w:bidi="ar-JO"/>
              </w:rPr>
              <w:t xml:space="preserve">الاعداد والتنظيم لعقد محاضرة توعوية لطلبة الجامعة بعنوان (قانون الجرائم الالكترونية) بالتعاون مع مديرية الأمن العام بتاريخ </w:t>
            </w:r>
            <w:r w:rsidR="00066252">
              <w:rPr>
                <w:rFonts w:hint="cs"/>
                <w:sz w:val="32"/>
                <w:szCs w:val="32"/>
                <w:rtl/>
                <w:lang w:bidi="ar-JO"/>
              </w:rPr>
              <w:t>3/4/2018 في مسرح كلية العلوم.</w:t>
            </w:r>
          </w:p>
        </w:tc>
      </w:tr>
      <w:tr w:rsidR="00E805E7" w:rsidRPr="00E805E7" w:rsidTr="006C4A76">
        <w:trPr>
          <w:jc w:val="center"/>
        </w:trPr>
        <w:tc>
          <w:tcPr>
            <w:tcW w:w="850" w:type="dxa"/>
          </w:tcPr>
          <w:p w:rsidR="00E805E7" w:rsidRPr="00E51BBD" w:rsidRDefault="00E805E7" w:rsidP="00E51BBD">
            <w:pPr>
              <w:pStyle w:val="a8"/>
              <w:numPr>
                <w:ilvl w:val="0"/>
                <w:numId w:val="1"/>
              </w:numPr>
              <w:bidi/>
              <w:ind w:hanging="561"/>
              <w:jc w:val="center"/>
              <w:rPr>
                <w:b/>
                <w:bCs/>
                <w:sz w:val="32"/>
                <w:szCs w:val="32"/>
                <w:rtl/>
                <w:lang w:bidi="ar-JO"/>
              </w:rPr>
            </w:pPr>
          </w:p>
        </w:tc>
        <w:tc>
          <w:tcPr>
            <w:tcW w:w="7905" w:type="dxa"/>
          </w:tcPr>
          <w:p w:rsidR="00E805E7" w:rsidRDefault="00066252" w:rsidP="006C4A76">
            <w:pPr>
              <w:jc w:val="both"/>
              <w:rPr>
                <w:sz w:val="32"/>
                <w:szCs w:val="32"/>
                <w:rtl/>
                <w:lang w:bidi="ar-JO"/>
              </w:rPr>
            </w:pPr>
            <w:r>
              <w:rPr>
                <w:rFonts w:hint="cs"/>
                <w:sz w:val="32"/>
                <w:szCs w:val="32"/>
                <w:rtl/>
                <w:lang w:bidi="ar-JO"/>
              </w:rPr>
              <w:t>المشاركة في المؤتمر الطلابي بعنوان (ادوات التكيف الطلابي للحد من التطرف في الجامعات) بتاريخ 30/4/2018 في جامعة مؤتة.</w:t>
            </w:r>
          </w:p>
          <w:p w:rsidR="00066252" w:rsidRPr="00E805E7" w:rsidRDefault="00066252" w:rsidP="006C4A76">
            <w:pPr>
              <w:jc w:val="both"/>
              <w:rPr>
                <w:sz w:val="32"/>
                <w:szCs w:val="32"/>
                <w:rtl/>
                <w:lang w:bidi="ar-JO"/>
              </w:rPr>
            </w:pPr>
          </w:p>
        </w:tc>
      </w:tr>
    </w:tbl>
    <w:p w:rsidR="00527774" w:rsidRDefault="00527774" w:rsidP="00E805E7">
      <w:pPr>
        <w:jc w:val="center"/>
        <w:rPr>
          <w:b/>
          <w:bCs/>
          <w:sz w:val="36"/>
          <w:szCs w:val="36"/>
          <w:rtl/>
          <w:lang w:bidi="ar-JO"/>
        </w:rPr>
      </w:pPr>
    </w:p>
    <w:p w:rsidR="00E51BBD" w:rsidRDefault="00E51BBD" w:rsidP="00E805E7">
      <w:pPr>
        <w:jc w:val="center"/>
        <w:rPr>
          <w:b/>
          <w:bCs/>
          <w:sz w:val="36"/>
          <w:szCs w:val="36"/>
          <w:rtl/>
          <w:lang w:bidi="ar-JO"/>
        </w:rPr>
      </w:pPr>
    </w:p>
    <w:tbl>
      <w:tblPr>
        <w:tblStyle w:val="af1"/>
        <w:bidiVisual/>
        <w:tblW w:w="0" w:type="auto"/>
        <w:jc w:val="center"/>
        <w:tblInd w:w="-233" w:type="dxa"/>
        <w:tblLook w:val="04A0"/>
      </w:tblPr>
      <w:tblGrid>
        <w:gridCol w:w="850"/>
        <w:gridCol w:w="7905"/>
      </w:tblGrid>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Pr="00E805E7" w:rsidRDefault="00E51BBD" w:rsidP="00BA28BA">
            <w:pPr>
              <w:jc w:val="both"/>
              <w:rPr>
                <w:sz w:val="32"/>
                <w:szCs w:val="32"/>
                <w:rtl/>
                <w:lang w:bidi="ar-JO"/>
              </w:rPr>
            </w:pPr>
            <w:r>
              <w:rPr>
                <w:rFonts w:hint="cs"/>
                <w:sz w:val="32"/>
                <w:szCs w:val="32"/>
                <w:rtl/>
                <w:lang w:bidi="ar-JO"/>
              </w:rPr>
              <w:t>المشاركة في البرنامج الخاص بعنوان (منصة ريادة الأعمال) بتنظيم من وزارة الشباب ومشاركة (40) طالب وطالبة يوم الثلاثاء الموافق 14/11/2017.</w:t>
            </w:r>
          </w:p>
          <w:p w:rsidR="00E51BBD" w:rsidRPr="00E805E7" w:rsidRDefault="00E51BBD" w:rsidP="00BA28BA">
            <w:pPr>
              <w:tabs>
                <w:tab w:val="left" w:pos="2931"/>
              </w:tabs>
              <w:jc w:val="both"/>
              <w:rPr>
                <w:sz w:val="32"/>
                <w:szCs w:val="32"/>
                <w:rtl/>
                <w:lang w:bidi="ar-JO"/>
              </w:rPr>
            </w:pPr>
            <w:r w:rsidRPr="00E805E7">
              <w:rPr>
                <w:sz w:val="32"/>
                <w:szCs w:val="32"/>
                <w:rtl/>
                <w:lang w:bidi="ar-JO"/>
              </w:rPr>
              <w:tab/>
            </w: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Pr="00E805E7" w:rsidRDefault="009B65AF" w:rsidP="00BA28BA">
            <w:pPr>
              <w:jc w:val="both"/>
              <w:rPr>
                <w:sz w:val="32"/>
                <w:szCs w:val="32"/>
                <w:rtl/>
                <w:lang w:bidi="ar-JO"/>
              </w:rPr>
            </w:pPr>
            <w:r>
              <w:rPr>
                <w:rFonts w:hint="cs"/>
                <w:sz w:val="32"/>
                <w:szCs w:val="32"/>
                <w:rtl/>
                <w:lang w:bidi="ar-JO"/>
              </w:rPr>
              <w:t>الاحتفال بذكرى المولد النبوي الشريف بتوزيع بطاقات معايدة وحلويات على موظفي الجامعة يوم الاربعاء الموافق 29/11/2017.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BA28BA">
            <w:pPr>
              <w:jc w:val="both"/>
              <w:rPr>
                <w:sz w:val="32"/>
                <w:szCs w:val="32"/>
                <w:rtl/>
                <w:lang w:bidi="ar-JO"/>
              </w:rPr>
            </w:pPr>
            <w:r>
              <w:rPr>
                <w:rFonts w:hint="cs"/>
                <w:sz w:val="32"/>
                <w:szCs w:val="32"/>
                <w:rtl/>
                <w:lang w:bidi="ar-JO"/>
              </w:rPr>
              <w:t>اقامة ورشة عمل لمساعدي عمداء الكليات للشؤون الطلابية ومشرفي النشاطات للحديث حول الصعوبات التي تواجههم في عملهم ورؤيتهم لتطوير العمل في بيت شباب عمان يوم الاربعاء الموافق 29/11/2017.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9B65AF">
            <w:pPr>
              <w:jc w:val="both"/>
              <w:rPr>
                <w:sz w:val="32"/>
                <w:szCs w:val="32"/>
                <w:rtl/>
                <w:lang w:bidi="ar-JO"/>
              </w:rPr>
            </w:pPr>
            <w:r>
              <w:rPr>
                <w:rFonts w:hint="cs"/>
                <w:sz w:val="32"/>
                <w:szCs w:val="32"/>
                <w:rtl/>
                <w:lang w:bidi="ar-JO"/>
              </w:rPr>
              <w:t>المشاركة في ورشة العمل الخاصة مع وزارة الشباب وبعنوان الاستراتيجية المشتركة يوم الاربعاء الموافق 14/7/2017.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BA28BA">
            <w:pPr>
              <w:jc w:val="both"/>
              <w:rPr>
                <w:sz w:val="32"/>
                <w:szCs w:val="32"/>
                <w:rtl/>
                <w:lang w:bidi="ar-JO"/>
              </w:rPr>
            </w:pPr>
            <w:r>
              <w:rPr>
                <w:rFonts w:hint="cs"/>
                <w:sz w:val="32"/>
                <w:szCs w:val="32"/>
                <w:rtl/>
                <w:lang w:bidi="ar-JO"/>
              </w:rPr>
              <w:t>اقامة معرض صور لطلبة الجامعة في مدرج كلية العلوم من أعمال الطلبة يوم الاحد الموافق 17/12/2017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BA28BA">
            <w:pPr>
              <w:jc w:val="both"/>
              <w:rPr>
                <w:sz w:val="32"/>
                <w:szCs w:val="32"/>
                <w:rtl/>
                <w:lang w:bidi="ar-JO"/>
              </w:rPr>
            </w:pPr>
            <w:r>
              <w:rPr>
                <w:rFonts w:hint="cs"/>
                <w:sz w:val="32"/>
                <w:szCs w:val="32"/>
                <w:rtl/>
                <w:lang w:bidi="ar-JO"/>
              </w:rPr>
              <w:t>عرض فيلم سينمائي هادف لطلبة الجامعة حول الطموح في الحياة في مسرح العلوم بتاريخ 19/12/2017.</w:t>
            </w:r>
          </w:p>
          <w:p w:rsidR="009B65AF" w:rsidRPr="00E805E7" w:rsidRDefault="009B65AF"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BA28BA">
            <w:pPr>
              <w:jc w:val="both"/>
              <w:rPr>
                <w:sz w:val="32"/>
                <w:szCs w:val="32"/>
                <w:rtl/>
                <w:lang w:bidi="ar-JO"/>
              </w:rPr>
            </w:pPr>
            <w:r>
              <w:rPr>
                <w:rFonts w:hint="cs"/>
                <w:sz w:val="32"/>
                <w:szCs w:val="32"/>
                <w:rtl/>
                <w:lang w:bidi="ar-JO"/>
              </w:rPr>
              <w:t>اقامة مسابقة ثقافية ميدانية بين طلبة الجامعة حول اللغة العربية من خلال طرح أسئلة على طلبة الجامعة من خلال طلاب مبادرة مسرح شلة وباستخدام كاميرا فيديو ومايك بتاريخ 18/12/2017.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9B65AF" w:rsidP="00BA28BA">
            <w:pPr>
              <w:jc w:val="both"/>
              <w:rPr>
                <w:sz w:val="32"/>
                <w:szCs w:val="32"/>
                <w:rtl/>
                <w:lang w:bidi="ar-JO"/>
              </w:rPr>
            </w:pPr>
            <w:r>
              <w:rPr>
                <w:rFonts w:hint="cs"/>
                <w:sz w:val="32"/>
                <w:szCs w:val="32"/>
                <w:rtl/>
                <w:lang w:bidi="ar-JO"/>
              </w:rPr>
              <w:t xml:space="preserve">اقامة حفل مواهب خاص بطلبة الجامعة من خلال عرض رسوماتهم وابراز مواهبهم المسرحية </w:t>
            </w:r>
            <w:r w:rsidR="00374A19">
              <w:rPr>
                <w:rFonts w:hint="cs"/>
                <w:sz w:val="32"/>
                <w:szCs w:val="32"/>
                <w:rtl/>
                <w:lang w:bidi="ar-JO"/>
              </w:rPr>
              <w:t>يوم الاحد الموافق 24/12/2017.</w:t>
            </w:r>
          </w:p>
          <w:p w:rsidR="00E51BBD" w:rsidRPr="00E805E7" w:rsidRDefault="00E51BBD"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374A19" w:rsidP="00BA28BA">
            <w:pPr>
              <w:jc w:val="both"/>
              <w:rPr>
                <w:sz w:val="32"/>
                <w:szCs w:val="32"/>
                <w:rtl/>
                <w:lang w:bidi="ar-JO"/>
              </w:rPr>
            </w:pPr>
            <w:r>
              <w:rPr>
                <w:rFonts w:hint="cs"/>
                <w:sz w:val="32"/>
                <w:szCs w:val="32"/>
                <w:rtl/>
                <w:lang w:bidi="ar-JO"/>
              </w:rPr>
              <w:t>تنظيم زيارة طلابية لدار المسنين (دار شمسا للمسنين) وتوزيع هدايا وإفطار يوم الاربعاء الموافق 24/1/2018.</w:t>
            </w:r>
          </w:p>
          <w:p w:rsidR="00374A19" w:rsidRPr="00E805E7" w:rsidRDefault="00374A19" w:rsidP="00BA28BA">
            <w:pPr>
              <w:jc w:val="both"/>
              <w:rPr>
                <w:sz w:val="32"/>
                <w:szCs w:val="32"/>
                <w:rtl/>
                <w:lang w:bidi="ar-JO"/>
              </w:rPr>
            </w:pPr>
          </w:p>
        </w:tc>
      </w:tr>
      <w:tr w:rsidR="00E51BBD" w:rsidRPr="00E805E7" w:rsidTr="00BA28BA">
        <w:trPr>
          <w:jc w:val="center"/>
        </w:trPr>
        <w:tc>
          <w:tcPr>
            <w:tcW w:w="850" w:type="dxa"/>
          </w:tcPr>
          <w:p w:rsidR="00E51BBD" w:rsidRPr="00E51BBD" w:rsidRDefault="00E51BBD" w:rsidP="00E51BBD">
            <w:pPr>
              <w:pStyle w:val="a8"/>
              <w:numPr>
                <w:ilvl w:val="0"/>
                <w:numId w:val="1"/>
              </w:numPr>
              <w:bidi/>
              <w:ind w:hanging="561"/>
              <w:jc w:val="center"/>
              <w:rPr>
                <w:b/>
                <w:bCs/>
                <w:sz w:val="32"/>
                <w:szCs w:val="32"/>
                <w:rtl/>
                <w:lang w:bidi="ar-JO"/>
              </w:rPr>
            </w:pPr>
          </w:p>
        </w:tc>
        <w:tc>
          <w:tcPr>
            <w:tcW w:w="7905" w:type="dxa"/>
          </w:tcPr>
          <w:p w:rsidR="00E51BBD" w:rsidRDefault="00374A19" w:rsidP="00BA28BA">
            <w:pPr>
              <w:jc w:val="both"/>
              <w:rPr>
                <w:sz w:val="32"/>
                <w:szCs w:val="32"/>
                <w:rtl/>
                <w:lang w:bidi="ar-JO"/>
              </w:rPr>
            </w:pPr>
            <w:r>
              <w:rPr>
                <w:rFonts w:hint="cs"/>
                <w:sz w:val="32"/>
                <w:szCs w:val="32"/>
                <w:rtl/>
                <w:lang w:bidi="ar-JO"/>
              </w:rPr>
              <w:t>استقبال الطلبة المستجدين للدورة الشتوية في مدرج المكتبة والتسجيل خلال الفترة من 25/2/2018 ولغاية 1/3/2018.</w:t>
            </w:r>
          </w:p>
          <w:p w:rsidR="00E51BBD" w:rsidRPr="00E805E7" w:rsidRDefault="00E51BBD" w:rsidP="00BA28BA">
            <w:pPr>
              <w:jc w:val="both"/>
              <w:rPr>
                <w:sz w:val="32"/>
                <w:szCs w:val="32"/>
                <w:rtl/>
                <w:lang w:bidi="ar-JO"/>
              </w:rPr>
            </w:pPr>
          </w:p>
        </w:tc>
      </w:tr>
      <w:tr w:rsidR="00374A19" w:rsidRPr="00E805E7" w:rsidTr="00BA28BA">
        <w:trPr>
          <w:jc w:val="center"/>
        </w:trPr>
        <w:tc>
          <w:tcPr>
            <w:tcW w:w="850" w:type="dxa"/>
          </w:tcPr>
          <w:p w:rsidR="00374A19" w:rsidRPr="00E51BBD" w:rsidRDefault="00374A19" w:rsidP="00E51BBD">
            <w:pPr>
              <w:pStyle w:val="a8"/>
              <w:numPr>
                <w:ilvl w:val="0"/>
                <w:numId w:val="1"/>
              </w:numPr>
              <w:bidi/>
              <w:ind w:hanging="561"/>
              <w:jc w:val="center"/>
              <w:rPr>
                <w:b/>
                <w:bCs/>
                <w:sz w:val="32"/>
                <w:szCs w:val="32"/>
                <w:rtl/>
                <w:lang w:bidi="ar-JO"/>
              </w:rPr>
            </w:pPr>
          </w:p>
        </w:tc>
        <w:tc>
          <w:tcPr>
            <w:tcW w:w="7905" w:type="dxa"/>
          </w:tcPr>
          <w:p w:rsidR="00374A19" w:rsidRDefault="00374A19" w:rsidP="00BA28BA">
            <w:pPr>
              <w:jc w:val="both"/>
              <w:rPr>
                <w:sz w:val="32"/>
                <w:szCs w:val="32"/>
                <w:rtl/>
                <w:lang w:bidi="ar-JO"/>
              </w:rPr>
            </w:pPr>
            <w:r>
              <w:rPr>
                <w:rFonts w:hint="cs"/>
                <w:sz w:val="32"/>
                <w:szCs w:val="32"/>
                <w:rtl/>
                <w:lang w:bidi="ar-JO"/>
              </w:rPr>
              <w:t>مشاركة (200) طالب وطالبة من الجامعة في مؤتمر وزارة الشباب حول التقنيات المدنية في المدينة الرياضية / عمان بتاريخ 27/2/2018.</w:t>
            </w:r>
          </w:p>
          <w:p w:rsidR="00374A19" w:rsidRDefault="00374A19" w:rsidP="00BA28BA">
            <w:pPr>
              <w:jc w:val="both"/>
              <w:rPr>
                <w:sz w:val="32"/>
                <w:szCs w:val="32"/>
                <w:rtl/>
                <w:lang w:bidi="ar-JO"/>
              </w:rPr>
            </w:pPr>
          </w:p>
        </w:tc>
      </w:tr>
    </w:tbl>
    <w:p w:rsidR="00E51BBD" w:rsidRDefault="00E51BBD" w:rsidP="00E805E7">
      <w:pPr>
        <w:jc w:val="center"/>
        <w:rPr>
          <w:b/>
          <w:bCs/>
          <w:sz w:val="36"/>
          <w:szCs w:val="36"/>
          <w:rtl/>
          <w:lang w:bidi="ar-JO"/>
        </w:rPr>
      </w:pPr>
    </w:p>
    <w:p w:rsidR="00374A19" w:rsidRDefault="00374A19" w:rsidP="00E805E7">
      <w:pPr>
        <w:jc w:val="center"/>
        <w:rPr>
          <w:b/>
          <w:bCs/>
          <w:sz w:val="36"/>
          <w:szCs w:val="36"/>
          <w:rtl/>
          <w:lang w:bidi="ar-JO"/>
        </w:rPr>
      </w:pPr>
    </w:p>
    <w:tbl>
      <w:tblPr>
        <w:tblStyle w:val="af1"/>
        <w:bidiVisual/>
        <w:tblW w:w="0" w:type="auto"/>
        <w:jc w:val="center"/>
        <w:tblInd w:w="-233" w:type="dxa"/>
        <w:tblLook w:val="04A0"/>
      </w:tblPr>
      <w:tblGrid>
        <w:gridCol w:w="850"/>
        <w:gridCol w:w="7905"/>
      </w:tblGrid>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BA28BA">
            <w:pPr>
              <w:jc w:val="both"/>
              <w:rPr>
                <w:sz w:val="32"/>
                <w:szCs w:val="32"/>
                <w:rtl/>
                <w:lang w:bidi="ar-JO"/>
              </w:rPr>
            </w:pPr>
            <w:r>
              <w:rPr>
                <w:rFonts w:hint="cs"/>
                <w:sz w:val="32"/>
                <w:szCs w:val="32"/>
                <w:rtl/>
                <w:lang w:bidi="ar-JO"/>
              </w:rPr>
              <w:t>اقامة أصبوحة شعرية لطلبة الجامعة في مسرح العلوم بتاريخ 1/3/2018.</w:t>
            </w:r>
          </w:p>
          <w:p w:rsidR="00374A19" w:rsidRDefault="00374A19" w:rsidP="00BA28BA">
            <w:pPr>
              <w:jc w:val="both"/>
              <w:rPr>
                <w:sz w:val="32"/>
                <w:szCs w:val="32"/>
                <w:rtl/>
                <w:lang w:bidi="ar-JO"/>
              </w:rPr>
            </w:pPr>
          </w:p>
        </w:tc>
      </w:tr>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BA28BA">
            <w:pPr>
              <w:jc w:val="both"/>
              <w:rPr>
                <w:sz w:val="32"/>
                <w:szCs w:val="32"/>
                <w:rtl/>
                <w:lang w:bidi="ar-JO"/>
              </w:rPr>
            </w:pPr>
            <w:r>
              <w:rPr>
                <w:rFonts w:hint="cs"/>
                <w:sz w:val="32"/>
                <w:szCs w:val="32"/>
                <w:rtl/>
                <w:lang w:bidi="ar-JO"/>
              </w:rPr>
              <w:t>اقامة حفل فني ترفيهي هادف لطلبة الجامعة من خلال المبادرات الطلابية في مسرح العلوم بتاريخ 1/3/2018.</w:t>
            </w:r>
          </w:p>
          <w:p w:rsidR="00374A19" w:rsidRDefault="00374A19" w:rsidP="00BA28BA">
            <w:pPr>
              <w:jc w:val="both"/>
              <w:rPr>
                <w:sz w:val="32"/>
                <w:szCs w:val="32"/>
                <w:rtl/>
                <w:lang w:bidi="ar-JO"/>
              </w:rPr>
            </w:pPr>
          </w:p>
        </w:tc>
      </w:tr>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BA28BA">
            <w:pPr>
              <w:jc w:val="both"/>
              <w:rPr>
                <w:sz w:val="32"/>
                <w:szCs w:val="32"/>
                <w:rtl/>
                <w:lang w:bidi="ar-JO"/>
              </w:rPr>
            </w:pPr>
            <w:r>
              <w:rPr>
                <w:rFonts w:hint="cs"/>
                <w:sz w:val="32"/>
                <w:szCs w:val="32"/>
                <w:rtl/>
                <w:lang w:bidi="ar-JO"/>
              </w:rPr>
              <w:t>اقامة ندوة تتحدث عن حقوق الانسان بالتعاون مع مديرية ثقافة البلقاء في مسرح المكتبة بتاريخ 27/2/2018.</w:t>
            </w:r>
          </w:p>
          <w:p w:rsidR="00374A19" w:rsidRDefault="00374A19" w:rsidP="00BA28BA">
            <w:pPr>
              <w:jc w:val="both"/>
              <w:rPr>
                <w:sz w:val="32"/>
                <w:szCs w:val="32"/>
                <w:rtl/>
                <w:lang w:bidi="ar-JO"/>
              </w:rPr>
            </w:pPr>
          </w:p>
        </w:tc>
      </w:tr>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374A19">
            <w:pPr>
              <w:jc w:val="both"/>
              <w:rPr>
                <w:sz w:val="32"/>
                <w:szCs w:val="32"/>
                <w:rtl/>
                <w:lang w:bidi="ar-JO"/>
              </w:rPr>
            </w:pPr>
            <w:r>
              <w:rPr>
                <w:rFonts w:hint="cs"/>
                <w:sz w:val="32"/>
                <w:szCs w:val="32"/>
                <w:rtl/>
                <w:lang w:bidi="ar-JO"/>
              </w:rPr>
              <w:t>تنظيم برنامج خاص لمشرفي النشاطات الطلابية بهدف تعزيز مهارات العاملين مع الشباب واكسابهم المهارات الضرورية لإدارة البرامج والأنشطة في معسكر الحسين للشباب / العقبة خلال الفترة من 5-8/3/2018.</w:t>
            </w:r>
          </w:p>
          <w:p w:rsidR="00374A19" w:rsidRDefault="00374A19" w:rsidP="00374A19">
            <w:pPr>
              <w:jc w:val="both"/>
              <w:rPr>
                <w:sz w:val="32"/>
                <w:szCs w:val="32"/>
                <w:rtl/>
                <w:lang w:bidi="ar-JO"/>
              </w:rPr>
            </w:pPr>
          </w:p>
        </w:tc>
      </w:tr>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374A19">
            <w:pPr>
              <w:jc w:val="both"/>
              <w:rPr>
                <w:sz w:val="32"/>
                <w:szCs w:val="32"/>
                <w:rtl/>
                <w:lang w:bidi="ar-JO"/>
              </w:rPr>
            </w:pPr>
            <w:r>
              <w:rPr>
                <w:rFonts w:hint="cs"/>
                <w:sz w:val="32"/>
                <w:szCs w:val="32"/>
                <w:rtl/>
                <w:lang w:bidi="ar-JO"/>
              </w:rPr>
              <w:t>اقامة نشاط تطوعي من خلال مبادرة (فينا الخير) في مدرج المكتبة بتاريخ 5/3/2018.</w:t>
            </w:r>
          </w:p>
          <w:p w:rsidR="00374A19" w:rsidRDefault="00374A19" w:rsidP="00374A19">
            <w:pPr>
              <w:jc w:val="both"/>
              <w:rPr>
                <w:sz w:val="32"/>
                <w:szCs w:val="32"/>
                <w:rtl/>
                <w:lang w:bidi="ar-JO"/>
              </w:rPr>
            </w:pPr>
          </w:p>
        </w:tc>
      </w:tr>
      <w:tr w:rsidR="00374A19" w:rsidRPr="00E805E7" w:rsidTr="00BA28BA">
        <w:trPr>
          <w:jc w:val="center"/>
        </w:trPr>
        <w:tc>
          <w:tcPr>
            <w:tcW w:w="850" w:type="dxa"/>
          </w:tcPr>
          <w:p w:rsidR="00374A19" w:rsidRPr="00374A19" w:rsidRDefault="00374A19" w:rsidP="00374A19">
            <w:pPr>
              <w:pStyle w:val="a8"/>
              <w:numPr>
                <w:ilvl w:val="0"/>
                <w:numId w:val="1"/>
              </w:numPr>
              <w:bidi/>
              <w:ind w:hanging="561"/>
              <w:jc w:val="center"/>
              <w:rPr>
                <w:b/>
                <w:bCs/>
                <w:sz w:val="32"/>
                <w:szCs w:val="32"/>
                <w:rtl/>
                <w:lang w:bidi="ar-JO"/>
              </w:rPr>
            </w:pPr>
          </w:p>
        </w:tc>
        <w:tc>
          <w:tcPr>
            <w:tcW w:w="7905" w:type="dxa"/>
          </w:tcPr>
          <w:p w:rsidR="00374A19" w:rsidRDefault="00374A19" w:rsidP="00374A19">
            <w:pPr>
              <w:jc w:val="both"/>
              <w:rPr>
                <w:sz w:val="32"/>
                <w:szCs w:val="32"/>
                <w:rtl/>
                <w:lang w:bidi="ar-JO"/>
              </w:rPr>
            </w:pPr>
            <w:r>
              <w:rPr>
                <w:rFonts w:hint="cs"/>
                <w:sz w:val="32"/>
                <w:szCs w:val="32"/>
                <w:rtl/>
                <w:lang w:bidi="ar-JO"/>
              </w:rPr>
              <w:t>اقامة محاضرة توعوية حول (حقوق الانسان) بالتعاون مع مديرية الأمن العام (مديرية حماية الأسرة) في مسرح المكتبة بتاريخ 13/3/2018</w:t>
            </w:r>
            <w:r w:rsidR="00710A22">
              <w:rPr>
                <w:rFonts w:hint="cs"/>
                <w:sz w:val="32"/>
                <w:szCs w:val="32"/>
                <w:rtl/>
                <w:lang w:bidi="ar-JO"/>
              </w:rPr>
              <w:t>.</w:t>
            </w:r>
          </w:p>
          <w:p w:rsidR="00710A22" w:rsidRDefault="00710A22" w:rsidP="00374A19">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374A19">
            <w:pPr>
              <w:jc w:val="both"/>
              <w:rPr>
                <w:sz w:val="32"/>
                <w:szCs w:val="32"/>
                <w:rtl/>
                <w:lang w:bidi="ar-JO"/>
              </w:rPr>
            </w:pPr>
            <w:r>
              <w:rPr>
                <w:rFonts w:hint="cs"/>
                <w:sz w:val="32"/>
                <w:szCs w:val="32"/>
                <w:rtl/>
                <w:lang w:bidi="ar-JO"/>
              </w:rPr>
              <w:t>تنظيم زيارة الى مركز الامل وتوزيع هدايا وإفطار جماعي لذوي الاحتياجات الخاصة في السلط بتاريخ 27/3/2018.</w:t>
            </w:r>
          </w:p>
          <w:p w:rsidR="00710A22" w:rsidRDefault="00710A22" w:rsidP="00374A19">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710A22">
            <w:pPr>
              <w:jc w:val="both"/>
              <w:rPr>
                <w:sz w:val="32"/>
                <w:szCs w:val="32"/>
                <w:rtl/>
                <w:lang w:bidi="ar-JO"/>
              </w:rPr>
            </w:pPr>
            <w:r>
              <w:rPr>
                <w:rFonts w:hint="cs"/>
                <w:sz w:val="32"/>
                <w:szCs w:val="32"/>
                <w:rtl/>
                <w:lang w:bidi="ar-JO"/>
              </w:rPr>
              <w:t>المشاركة في حفل مدرسة الخاص بيوم الكرامة من خلال من خلال فرقة وكورال الجامعة بتاريخ 28/3/2018.</w:t>
            </w:r>
          </w:p>
          <w:p w:rsidR="00710A22" w:rsidRDefault="00710A22" w:rsidP="00710A22">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710A22">
            <w:pPr>
              <w:jc w:val="both"/>
              <w:rPr>
                <w:sz w:val="32"/>
                <w:szCs w:val="32"/>
                <w:rtl/>
                <w:lang w:bidi="ar-JO"/>
              </w:rPr>
            </w:pPr>
            <w:r>
              <w:rPr>
                <w:rFonts w:hint="cs"/>
                <w:sz w:val="32"/>
                <w:szCs w:val="32"/>
                <w:rtl/>
                <w:lang w:bidi="ar-JO"/>
              </w:rPr>
              <w:t>المشاركة في ندوة (ورشة دور المؤسسات التعليمية في التوعية من أخطار المخدرات) من خلال طالبتين بتاريخ 28/3/2018.</w:t>
            </w:r>
          </w:p>
          <w:p w:rsidR="00710A22" w:rsidRDefault="00710A22" w:rsidP="00710A22">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710A22">
            <w:pPr>
              <w:jc w:val="both"/>
              <w:rPr>
                <w:sz w:val="32"/>
                <w:szCs w:val="32"/>
                <w:rtl/>
                <w:lang w:bidi="ar-JO"/>
              </w:rPr>
            </w:pPr>
            <w:r>
              <w:rPr>
                <w:rFonts w:hint="cs"/>
                <w:sz w:val="32"/>
                <w:szCs w:val="32"/>
                <w:rtl/>
                <w:lang w:bidi="ar-JO"/>
              </w:rPr>
              <w:t>المشاركة في المسرحية الخاصة بالتوعية البيئية في مركز الحسين الثقافي من خلال مشاركة (15) طالب يوم الاربعاء الموافق 28/3/2018.</w:t>
            </w:r>
          </w:p>
          <w:p w:rsidR="00710A22" w:rsidRDefault="00710A22" w:rsidP="00710A22">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710A22">
            <w:pPr>
              <w:jc w:val="both"/>
              <w:rPr>
                <w:sz w:val="32"/>
                <w:szCs w:val="32"/>
                <w:rtl/>
                <w:lang w:bidi="ar-JO"/>
              </w:rPr>
            </w:pPr>
            <w:r>
              <w:rPr>
                <w:rFonts w:hint="cs"/>
                <w:sz w:val="32"/>
                <w:szCs w:val="32"/>
                <w:rtl/>
                <w:lang w:bidi="ar-JO"/>
              </w:rPr>
              <w:t>تنظيم محاضرة حول قانون الجرائم الالكترونية بالتعاون مع مديرية الأمن العام في مسرح كلية العلوم بتاريخ 3/4/2018.</w:t>
            </w:r>
          </w:p>
          <w:p w:rsidR="00710A22" w:rsidRDefault="00710A22" w:rsidP="00710A22">
            <w:pPr>
              <w:jc w:val="both"/>
              <w:rPr>
                <w:sz w:val="32"/>
                <w:szCs w:val="32"/>
                <w:rtl/>
                <w:lang w:bidi="ar-JO"/>
              </w:rPr>
            </w:pPr>
          </w:p>
        </w:tc>
      </w:tr>
      <w:tr w:rsidR="00710A22" w:rsidRPr="00E805E7" w:rsidTr="00BA28BA">
        <w:trPr>
          <w:jc w:val="center"/>
        </w:trPr>
        <w:tc>
          <w:tcPr>
            <w:tcW w:w="850" w:type="dxa"/>
          </w:tcPr>
          <w:p w:rsidR="00710A22" w:rsidRPr="00374A19" w:rsidRDefault="00710A22" w:rsidP="00374A19">
            <w:pPr>
              <w:pStyle w:val="a8"/>
              <w:numPr>
                <w:ilvl w:val="0"/>
                <w:numId w:val="1"/>
              </w:numPr>
              <w:bidi/>
              <w:ind w:hanging="561"/>
              <w:jc w:val="center"/>
              <w:rPr>
                <w:b/>
                <w:bCs/>
                <w:sz w:val="32"/>
                <w:szCs w:val="32"/>
                <w:rtl/>
                <w:lang w:bidi="ar-JO"/>
              </w:rPr>
            </w:pPr>
          </w:p>
        </w:tc>
        <w:tc>
          <w:tcPr>
            <w:tcW w:w="7905" w:type="dxa"/>
          </w:tcPr>
          <w:p w:rsidR="00710A22" w:rsidRDefault="00710A22" w:rsidP="00710A22">
            <w:pPr>
              <w:jc w:val="both"/>
              <w:rPr>
                <w:sz w:val="32"/>
                <w:szCs w:val="32"/>
                <w:rtl/>
                <w:lang w:bidi="ar-JO"/>
              </w:rPr>
            </w:pPr>
            <w:r>
              <w:rPr>
                <w:rFonts w:hint="cs"/>
                <w:sz w:val="32"/>
                <w:szCs w:val="32"/>
                <w:rtl/>
                <w:lang w:bidi="ar-JO"/>
              </w:rPr>
              <w:t>حضور تكريم الفائزين من طلبة الجامعة في مسابقة التصوير بعنوان (الشتاء والماء) التي اطلقتها جامعة الاميرة سمية للتكنولوجيا</w:t>
            </w:r>
            <w:r w:rsidR="00CB116A">
              <w:rPr>
                <w:rFonts w:hint="cs"/>
                <w:sz w:val="32"/>
                <w:szCs w:val="32"/>
                <w:rtl/>
                <w:lang w:bidi="ar-JO"/>
              </w:rPr>
              <w:t xml:space="preserve"> بتاريخ 19/4/2018.</w:t>
            </w:r>
          </w:p>
          <w:p w:rsidR="00CB116A" w:rsidRDefault="00CB116A" w:rsidP="00710A22">
            <w:pPr>
              <w:jc w:val="both"/>
              <w:rPr>
                <w:sz w:val="32"/>
                <w:szCs w:val="32"/>
                <w:rtl/>
                <w:lang w:bidi="ar-JO"/>
              </w:rPr>
            </w:pPr>
          </w:p>
        </w:tc>
      </w:tr>
    </w:tbl>
    <w:p w:rsidR="00374A19" w:rsidRDefault="00374A19" w:rsidP="00E805E7">
      <w:pPr>
        <w:jc w:val="center"/>
        <w:rPr>
          <w:b/>
          <w:bCs/>
          <w:sz w:val="36"/>
          <w:szCs w:val="36"/>
          <w:rtl/>
          <w:lang w:bidi="ar-JO"/>
        </w:rPr>
      </w:pPr>
    </w:p>
    <w:p w:rsidR="00374A19" w:rsidRDefault="00374A19" w:rsidP="00E805E7">
      <w:pPr>
        <w:jc w:val="center"/>
        <w:rPr>
          <w:b/>
          <w:bCs/>
          <w:sz w:val="36"/>
          <w:szCs w:val="36"/>
          <w:rtl/>
          <w:lang w:bidi="ar-JO"/>
        </w:rPr>
      </w:pPr>
    </w:p>
    <w:tbl>
      <w:tblPr>
        <w:tblStyle w:val="af1"/>
        <w:bidiVisual/>
        <w:tblW w:w="0" w:type="auto"/>
        <w:jc w:val="center"/>
        <w:tblInd w:w="-233" w:type="dxa"/>
        <w:tblLook w:val="04A0"/>
      </w:tblPr>
      <w:tblGrid>
        <w:gridCol w:w="850"/>
        <w:gridCol w:w="7905"/>
      </w:tblGrid>
      <w:tr w:rsidR="00CB116A" w:rsidRPr="00E805E7" w:rsidTr="00BA28BA">
        <w:trPr>
          <w:jc w:val="center"/>
        </w:trPr>
        <w:tc>
          <w:tcPr>
            <w:tcW w:w="850" w:type="dxa"/>
          </w:tcPr>
          <w:p w:rsidR="00CB116A" w:rsidRPr="00CB116A" w:rsidRDefault="00CB116A" w:rsidP="00CB116A">
            <w:pPr>
              <w:pStyle w:val="a8"/>
              <w:numPr>
                <w:ilvl w:val="0"/>
                <w:numId w:val="1"/>
              </w:numPr>
              <w:bidi/>
              <w:ind w:hanging="561"/>
              <w:jc w:val="center"/>
              <w:rPr>
                <w:b/>
                <w:bCs/>
                <w:sz w:val="32"/>
                <w:szCs w:val="32"/>
                <w:rtl/>
                <w:lang w:bidi="ar-JO"/>
              </w:rPr>
            </w:pPr>
          </w:p>
        </w:tc>
        <w:tc>
          <w:tcPr>
            <w:tcW w:w="7905" w:type="dxa"/>
          </w:tcPr>
          <w:p w:rsidR="00CB116A" w:rsidRDefault="00CB116A" w:rsidP="00CB116A">
            <w:pPr>
              <w:tabs>
                <w:tab w:val="right" w:pos="7689"/>
              </w:tabs>
              <w:jc w:val="both"/>
              <w:rPr>
                <w:sz w:val="32"/>
                <w:szCs w:val="32"/>
                <w:rtl/>
                <w:lang w:bidi="ar-JO"/>
              </w:rPr>
            </w:pPr>
            <w:r>
              <w:rPr>
                <w:rFonts w:hint="cs"/>
                <w:sz w:val="32"/>
                <w:szCs w:val="32"/>
                <w:rtl/>
                <w:lang w:bidi="ar-JO"/>
              </w:rPr>
              <w:t>اقامة نشاط بعنوان على عتبة القدس نشاط ثقافي لزيادة الوعي عند الطلبة نحو قضية دينية مهمة ولمدة (3) ايام خلال الفترة من 10-12/4/2018.</w:t>
            </w:r>
            <w:r>
              <w:rPr>
                <w:sz w:val="32"/>
                <w:szCs w:val="32"/>
                <w:rtl/>
                <w:lang w:bidi="ar-JO"/>
              </w:rPr>
              <w:tab/>
            </w:r>
          </w:p>
          <w:p w:rsidR="00CB116A" w:rsidRDefault="00CB116A" w:rsidP="00BA28BA">
            <w:pPr>
              <w:jc w:val="both"/>
              <w:rPr>
                <w:sz w:val="32"/>
                <w:szCs w:val="32"/>
                <w:rtl/>
                <w:lang w:bidi="ar-JO"/>
              </w:rPr>
            </w:pPr>
          </w:p>
        </w:tc>
      </w:tr>
      <w:tr w:rsidR="00CB116A" w:rsidRPr="00E805E7" w:rsidTr="00BA28BA">
        <w:trPr>
          <w:jc w:val="center"/>
        </w:trPr>
        <w:tc>
          <w:tcPr>
            <w:tcW w:w="850" w:type="dxa"/>
          </w:tcPr>
          <w:p w:rsidR="00CB116A" w:rsidRPr="00CB116A" w:rsidRDefault="00CB116A" w:rsidP="00CB116A">
            <w:pPr>
              <w:pStyle w:val="a8"/>
              <w:numPr>
                <w:ilvl w:val="0"/>
                <w:numId w:val="1"/>
              </w:numPr>
              <w:bidi/>
              <w:ind w:hanging="561"/>
              <w:jc w:val="center"/>
              <w:rPr>
                <w:b/>
                <w:bCs/>
                <w:sz w:val="32"/>
                <w:szCs w:val="32"/>
                <w:rtl/>
                <w:lang w:bidi="ar-JO"/>
              </w:rPr>
            </w:pPr>
          </w:p>
        </w:tc>
        <w:tc>
          <w:tcPr>
            <w:tcW w:w="7905" w:type="dxa"/>
          </w:tcPr>
          <w:p w:rsidR="00CB116A" w:rsidRDefault="00CB116A" w:rsidP="00BA28BA">
            <w:pPr>
              <w:jc w:val="both"/>
              <w:rPr>
                <w:sz w:val="32"/>
                <w:szCs w:val="32"/>
                <w:rtl/>
                <w:lang w:bidi="ar-JO"/>
              </w:rPr>
            </w:pPr>
            <w:r>
              <w:rPr>
                <w:rFonts w:hint="cs"/>
                <w:sz w:val="32"/>
                <w:szCs w:val="32"/>
                <w:rtl/>
                <w:lang w:bidi="ar-JO"/>
              </w:rPr>
              <w:t>المشاركة في المؤتمر الدولي السادس للعلوم الانسانية (التداعيات الاجتماعية والاقتصادية للإرهاب في ظل التطورات الاقليمية والتحولات الدولية بمشاركة (40) طالب بتاريخ 16/4/2018.</w:t>
            </w:r>
          </w:p>
          <w:p w:rsidR="00CB116A" w:rsidRDefault="00CB116A" w:rsidP="00BA28BA">
            <w:pPr>
              <w:jc w:val="both"/>
              <w:rPr>
                <w:sz w:val="32"/>
                <w:szCs w:val="32"/>
                <w:rtl/>
                <w:lang w:bidi="ar-JO"/>
              </w:rPr>
            </w:pPr>
          </w:p>
        </w:tc>
      </w:tr>
      <w:tr w:rsidR="00CB116A" w:rsidRPr="00E805E7" w:rsidTr="00BA28BA">
        <w:trPr>
          <w:jc w:val="center"/>
        </w:trPr>
        <w:tc>
          <w:tcPr>
            <w:tcW w:w="850" w:type="dxa"/>
          </w:tcPr>
          <w:p w:rsidR="00CB116A" w:rsidRPr="00CB116A" w:rsidRDefault="00CB116A" w:rsidP="00CB116A">
            <w:pPr>
              <w:pStyle w:val="a8"/>
              <w:numPr>
                <w:ilvl w:val="0"/>
                <w:numId w:val="1"/>
              </w:numPr>
              <w:bidi/>
              <w:ind w:hanging="561"/>
              <w:jc w:val="center"/>
              <w:rPr>
                <w:b/>
                <w:bCs/>
                <w:sz w:val="32"/>
                <w:szCs w:val="32"/>
                <w:rtl/>
                <w:lang w:bidi="ar-JO"/>
              </w:rPr>
            </w:pPr>
          </w:p>
        </w:tc>
        <w:tc>
          <w:tcPr>
            <w:tcW w:w="7905" w:type="dxa"/>
          </w:tcPr>
          <w:p w:rsidR="00CB116A" w:rsidRDefault="00CB116A" w:rsidP="00BA28BA">
            <w:pPr>
              <w:jc w:val="both"/>
              <w:rPr>
                <w:sz w:val="32"/>
                <w:szCs w:val="32"/>
                <w:rtl/>
                <w:lang w:bidi="ar-JO"/>
              </w:rPr>
            </w:pPr>
            <w:r>
              <w:rPr>
                <w:rFonts w:hint="cs"/>
                <w:sz w:val="32"/>
                <w:szCs w:val="32"/>
                <w:rtl/>
                <w:lang w:bidi="ar-JO"/>
              </w:rPr>
              <w:t>اقامة محاضرة حول ايام ذو الحجة باستضافة الدكتور سليمان الدقور للحديث حول هذه الأيام المباركة يوم الاربعاء الموافق 8/8/2018.</w:t>
            </w:r>
          </w:p>
          <w:p w:rsidR="00CB116A" w:rsidRDefault="00CB116A" w:rsidP="00BA28BA">
            <w:pPr>
              <w:jc w:val="both"/>
              <w:rPr>
                <w:sz w:val="32"/>
                <w:szCs w:val="32"/>
                <w:rtl/>
                <w:lang w:bidi="ar-JO"/>
              </w:rPr>
            </w:pPr>
          </w:p>
        </w:tc>
      </w:tr>
    </w:tbl>
    <w:p w:rsidR="00CB116A" w:rsidRDefault="00CB116A" w:rsidP="00E805E7">
      <w:pPr>
        <w:jc w:val="center"/>
        <w:rPr>
          <w:b/>
          <w:bCs/>
          <w:sz w:val="36"/>
          <w:szCs w:val="36"/>
          <w:rtl/>
          <w:lang w:bidi="ar-JO"/>
        </w:rPr>
      </w:pPr>
    </w:p>
    <w:p w:rsidR="00374A19" w:rsidRDefault="00374A19" w:rsidP="00E805E7">
      <w:pPr>
        <w:jc w:val="center"/>
        <w:rPr>
          <w:b/>
          <w:bCs/>
          <w:sz w:val="36"/>
          <w:szCs w:val="36"/>
          <w:rtl/>
          <w:lang w:bidi="ar-JO"/>
        </w:rPr>
      </w:pPr>
    </w:p>
    <w:sectPr w:rsidR="00374A19" w:rsidSect="00130BB0">
      <w:footerReference w:type="default" r:id="rId8"/>
      <w:pgSz w:w="11906" w:h="16838"/>
      <w:pgMar w:top="709" w:right="991" w:bottom="568" w:left="993"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6BE" w:rsidRDefault="009A36BE" w:rsidP="00527774">
      <w:pPr>
        <w:spacing w:after="0" w:line="240" w:lineRule="auto"/>
      </w:pPr>
      <w:r>
        <w:separator/>
      </w:r>
    </w:p>
  </w:endnote>
  <w:endnote w:type="continuationSeparator" w:id="0">
    <w:p w:rsidR="009A36BE" w:rsidRDefault="009A36BE" w:rsidP="00527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74" w:rsidRDefault="00527774" w:rsidP="00527774">
    <w:pPr>
      <w:pStyle w:val="af3"/>
    </w:pPr>
    <w:r>
      <w:rPr>
        <w:rFonts w:hint="cs"/>
        <w:rtl/>
        <w:lang w:bidi="ar-JO"/>
      </w:rPr>
      <w:t>و.ن</w:t>
    </w:r>
  </w:p>
  <w:p w:rsidR="00527774" w:rsidRDefault="0052777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6BE" w:rsidRDefault="009A36BE" w:rsidP="00527774">
      <w:pPr>
        <w:spacing w:after="0" w:line="240" w:lineRule="auto"/>
      </w:pPr>
      <w:r>
        <w:separator/>
      </w:r>
    </w:p>
  </w:footnote>
  <w:footnote w:type="continuationSeparator" w:id="0">
    <w:p w:rsidR="009A36BE" w:rsidRDefault="009A36BE" w:rsidP="00527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480C"/>
    <w:multiLevelType w:val="hybridMultilevel"/>
    <w:tmpl w:val="5CAA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5CFA"/>
    <w:multiLevelType w:val="hybridMultilevel"/>
    <w:tmpl w:val="990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3794"/>
    <w:multiLevelType w:val="hybridMultilevel"/>
    <w:tmpl w:val="D3E8F086"/>
    <w:lvl w:ilvl="0" w:tplc="8B944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C4E2D"/>
    <w:multiLevelType w:val="hybridMultilevel"/>
    <w:tmpl w:val="990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55C60"/>
    <w:multiLevelType w:val="hybridMultilevel"/>
    <w:tmpl w:val="B8402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A09A9"/>
    <w:multiLevelType w:val="hybridMultilevel"/>
    <w:tmpl w:val="ECB0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32D0C"/>
    <w:multiLevelType w:val="hybridMultilevel"/>
    <w:tmpl w:val="A57AAA3A"/>
    <w:lvl w:ilvl="0" w:tplc="B7E67F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431E7"/>
    <w:multiLevelType w:val="hybridMultilevel"/>
    <w:tmpl w:val="9CB0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D0CBA"/>
    <w:multiLevelType w:val="hybridMultilevel"/>
    <w:tmpl w:val="7416EDDA"/>
    <w:lvl w:ilvl="0" w:tplc="C7967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F92E7C"/>
    <w:multiLevelType w:val="hybridMultilevel"/>
    <w:tmpl w:val="DE16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720CA"/>
    <w:multiLevelType w:val="hybridMultilevel"/>
    <w:tmpl w:val="990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16EA1"/>
    <w:multiLevelType w:val="hybridMultilevel"/>
    <w:tmpl w:val="256C2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B2478"/>
    <w:multiLevelType w:val="hybridMultilevel"/>
    <w:tmpl w:val="9F3C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554A9"/>
    <w:multiLevelType w:val="hybridMultilevel"/>
    <w:tmpl w:val="83C4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46A83"/>
    <w:multiLevelType w:val="hybridMultilevel"/>
    <w:tmpl w:val="6004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1349F"/>
    <w:multiLevelType w:val="hybridMultilevel"/>
    <w:tmpl w:val="990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66E60"/>
    <w:multiLevelType w:val="hybridMultilevel"/>
    <w:tmpl w:val="9902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6"/>
  </w:num>
  <w:num w:numId="4">
    <w:abstractNumId w:val="1"/>
  </w:num>
  <w:num w:numId="5">
    <w:abstractNumId w:val="10"/>
  </w:num>
  <w:num w:numId="6">
    <w:abstractNumId w:val="3"/>
  </w:num>
  <w:num w:numId="7">
    <w:abstractNumId w:val="0"/>
  </w:num>
  <w:num w:numId="8">
    <w:abstractNumId w:val="6"/>
  </w:num>
  <w:num w:numId="9">
    <w:abstractNumId w:val="2"/>
  </w:num>
  <w:num w:numId="10">
    <w:abstractNumId w:val="15"/>
  </w:num>
  <w:num w:numId="11">
    <w:abstractNumId w:val="5"/>
  </w:num>
  <w:num w:numId="12">
    <w:abstractNumId w:val="13"/>
  </w:num>
  <w:num w:numId="13">
    <w:abstractNumId w:val="4"/>
  </w:num>
  <w:num w:numId="14">
    <w:abstractNumId w:val="12"/>
  </w:num>
  <w:num w:numId="15">
    <w:abstractNumId w:val="7"/>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A1653"/>
    <w:rsid w:val="00000397"/>
    <w:rsid w:val="0005004D"/>
    <w:rsid w:val="0005377C"/>
    <w:rsid w:val="0006479E"/>
    <w:rsid w:val="00066252"/>
    <w:rsid w:val="00073D4D"/>
    <w:rsid w:val="00094A8A"/>
    <w:rsid w:val="000E2DC4"/>
    <w:rsid w:val="00100252"/>
    <w:rsid w:val="00130BB0"/>
    <w:rsid w:val="00143048"/>
    <w:rsid w:val="001762AF"/>
    <w:rsid w:val="001A2AD8"/>
    <w:rsid w:val="001E342F"/>
    <w:rsid w:val="001E7080"/>
    <w:rsid w:val="00214EF4"/>
    <w:rsid w:val="002160F4"/>
    <w:rsid w:val="002354EE"/>
    <w:rsid w:val="00243B63"/>
    <w:rsid w:val="00272C91"/>
    <w:rsid w:val="002B0B58"/>
    <w:rsid w:val="002B7114"/>
    <w:rsid w:val="002D016E"/>
    <w:rsid w:val="002F10DC"/>
    <w:rsid w:val="00301EAC"/>
    <w:rsid w:val="00361263"/>
    <w:rsid w:val="00374A19"/>
    <w:rsid w:val="00395386"/>
    <w:rsid w:val="003A2589"/>
    <w:rsid w:val="003E5C3A"/>
    <w:rsid w:val="003F4659"/>
    <w:rsid w:val="004151DD"/>
    <w:rsid w:val="004809D2"/>
    <w:rsid w:val="004A3C3F"/>
    <w:rsid w:val="004B3A15"/>
    <w:rsid w:val="00503C69"/>
    <w:rsid w:val="00527774"/>
    <w:rsid w:val="00546665"/>
    <w:rsid w:val="0055616F"/>
    <w:rsid w:val="0056668E"/>
    <w:rsid w:val="005703E1"/>
    <w:rsid w:val="005B44FC"/>
    <w:rsid w:val="005C6E2F"/>
    <w:rsid w:val="005E0D96"/>
    <w:rsid w:val="006050D8"/>
    <w:rsid w:val="00605E80"/>
    <w:rsid w:val="00612BAC"/>
    <w:rsid w:val="00642C5B"/>
    <w:rsid w:val="00645D14"/>
    <w:rsid w:val="0065336F"/>
    <w:rsid w:val="006A60D3"/>
    <w:rsid w:val="006B48A9"/>
    <w:rsid w:val="00710A22"/>
    <w:rsid w:val="0072730F"/>
    <w:rsid w:val="0073450A"/>
    <w:rsid w:val="00740D1B"/>
    <w:rsid w:val="00741CCA"/>
    <w:rsid w:val="007847A1"/>
    <w:rsid w:val="00790FBE"/>
    <w:rsid w:val="00825F70"/>
    <w:rsid w:val="008A3211"/>
    <w:rsid w:val="008A34FF"/>
    <w:rsid w:val="008B6682"/>
    <w:rsid w:val="008D37E0"/>
    <w:rsid w:val="0090177A"/>
    <w:rsid w:val="00947776"/>
    <w:rsid w:val="009A36BE"/>
    <w:rsid w:val="009B4853"/>
    <w:rsid w:val="009B65AF"/>
    <w:rsid w:val="009C5CA9"/>
    <w:rsid w:val="00A537D2"/>
    <w:rsid w:val="00A759DF"/>
    <w:rsid w:val="00AA1653"/>
    <w:rsid w:val="00AB67BE"/>
    <w:rsid w:val="00B14902"/>
    <w:rsid w:val="00B90A05"/>
    <w:rsid w:val="00BD16F7"/>
    <w:rsid w:val="00C44AC1"/>
    <w:rsid w:val="00C730E1"/>
    <w:rsid w:val="00CB116A"/>
    <w:rsid w:val="00CB2D50"/>
    <w:rsid w:val="00CC3728"/>
    <w:rsid w:val="00CD2177"/>
    <w:rsid w:val="00CF3B98"/>
    <w:rsid w:val="00D12C9F"/>
    <w:rsid w:val="00DD793B"/>
    <w:rsid w:val="00DE658E"/>
    <w:rsid w:val="00E05461"/>
    <w:rsid w:val="00E059F3"/>
    <w:rsid w:val="00E05DF1"/>
    <w:rsid w:val="00E51BBD"/>
    <w:rsid w:val="00E805E7"/>
    <w:rsid w:val="00E92FBF"/>
    <w:rsid w:val="00EA19D9"/>
    <w:rsid w:val="00ED7296"/>
    <w:rsid w:val="00F036DC"/>
    <w:rsid w:val="00F93C7B"/>
    <w:rsid w:val="00FB7202"/>
    <w:rsid w:val="00FC38FF"/>
    <w:rsid w:val="00FE37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F"/>
    <w:pPr>
      <w:bidi/>
    </w:pPr>
  </w:style>
  <w:style w:type="paragraph" w:styleId="1">
    <w:name w:val="heading 1"/>
    <w:basedOn w:val="a"/>
    <w:next w:val="a"/>
    <w:link w:val="1Char"/>
    <w:uiPriority w:val="9"/>
    <w:qFormat/>
    <w:rsid w:val="005C6E2F"/>
    <w:pPr>
      <w:bidi w:val="0"/>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5C6E2F"/>
    <w:pPr>
      <w:bidi w:val="0"/>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5C6E2F"/>
    <w:pPr>
      <w:bidi w:val="0"/>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5C6E2F"/>
    <w:pPr>
      <w:bidi w:val="0"/>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5C6E2F"/>
    <w:pPr>
      <w:bidi w:val="0"/>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5C6E2F"/>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5C6E2F"/>
    <w:pPr>
      <w:bidi w:val="0"/>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5C6E2F"/>
    <w:pPr>
      <w:bidi w:val="0"/>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5C6E2F"/>
    <w:pPr>
      <w:bidi w:val="0"/>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C6E2F"/>
    <w:rPr>
      <w:rFonts w:asciiTheme="majorHAnsi" w:eastAsiaTheme="majorEastAsia" w:hAnsiTheme="majorHAnsi" w:cstheme="majorBidi"/>
      <w:b/>
      <w:bCs/>
      <w:sz w:val="28"/>
      <w:szCs w:val="28"/>
    </w:rPr>
  </w:style>
  <w:style w:type="character" w:customStyle="1" w:styleId="2Char">
    <w:name w:val="عنوان 2 Char"/>
    <w:basedOn w:val="a0"/>
    <w:link w:val="2"/>
    <w:uiPriority w:val="9"/>
    <w:semiHidden/>
    <w:rsid w:val="005C6E2F"/>
    <w:rPr>
      <w:rFonts w:asciiTheme="majorHAnsi" w:eastAsiaTheme="majorEastAsia" w:hAnsiTheme="majorHAnsi" w:cstheme="majorBidi"/>
      <w:b/>
      <w:bCs/>
      <w:sz w:val="26"/>
      <w:szCs w:val="26"/>
    </w:rPr>
  </w:style>
  <w:style w:type="character" w:customStyle="1" w:styleId="3Char">
    <w:name w:val="عنوان 3 Char"/>
    <w:basedOn w:val="a0"/>
    <w:link w:val="3"/>
    <w:uiPriority w:val="9"/>
    <w:rsid w:val="005C6E2F"/>
    <w:rPr>
      <w:rFonts w:asciiTheme="majorHAnsi" w:eastAsiaTheme="majorEastAsia" w:hAnsiTheme="majorHAnsi" w:cstheme="majorBidi"/>
      <w:b/>
      <w:bCs/>
    </w:rPr>
  </w:style>
  <w:style w:type="character" w:customStyle="1" w:styleId="4Char">
    <w:name w:val="عنوان 4 Char"/>
    <w:basedOn w:val="a0"/>
    <w:link w:val="4"/>
    <w:uiPriority w:val="9"/>
    <w:semiHidden/>
    <w:rsid w:val="005C6E2F"/>
    <w:rPr>
      <w:rFonts w:asciiTheme="majorHAnsi" w:eastAsiaTheme="majorEastAsia" w:hAnsiTheme="majorHAnsi" w:cstheme="majorBidi"/>
      <w:b/>
      <w:bCs/>
      <w:i/>
      <w:iCs/>
    </w:rPr>
  </w:style>
  <w:style w:type="character" w:customStyle="1" w:styleId="5Char">
    <w:name w:val="عنوان 5 Char"/>
    <w:basedOn w:val="a0"/>
    <w:link w:val="5"/>
    <w:uiPriority w:val="9"/>
    <w:semiHidden/>
    <w:rsid w:val="005C6E2F"/>
    <w:rPr>
      <w:rFonts w:asciiTheme="majorHAnsi" w:eastAsiaTheme="majorEastAsia" w:hAnsiTheme="majorHAnsi" w:cstheme="majorBidi"/>
      <w:b/>
      <w:bCs/>
      <w:color w:val="7F7F7F" w:themeColor="text1" w:themeTint="80"/>
    </w:rPr>
  </w:style>
  <w:style w:type="character" w:customStyle="1" w:styleId="6Char">
    <w:name w:val="عنوان 6 Char"/>
    <w:basedOn w:val="a0"/>
    <w:link w:val="6"/>
    <w:uiPriority w:val="9"/>
    <w:semiHidden/>
    <w:rsid w:val="005C6E2F"/>
    <w:rPr>
      <w:rFonts w:asciiTheme="majorHAnsi" w:eastAsiaTheme="majorEastAsia" w:hAnsiTheme="majorHAnsi" w:cstheme="majorBidi"/>
      <w:b/>
      <w:bCs/>
      <w:i/>
      <w:iCs/>
      <w:color w:val="7F7F7F" w:themeColor="text1" w:themeTint="80"/>
    </w:rPr>
  </w:style>
  <w:style w:type="character" w:customStyle="1" w:styleId="7Char">
    <w:name w:val="عنوان 7 Char"/>
    <w:basedOn w:val="a0"/>
    <w:link w:val="7"/>
    <w:uiPriority w:val="9"/>
    <w:semiHidden/>
    <w:rsid w:val="005C6E2F"/>
    <w:rPr>
      <w:rFonts w:asciiTheme="majorHAnsi" w:eastAsiaTheme="majorEastAsia" w:hAnsiTheme="majorHAnsi" w:cstheme="majorBidi"/>
      <w:i/>
      <w:iCs/>
    </w:rPr>
  </w:style>
  <w:style w:type="character" w:customStyle="1" w:styleId="8Char">
    <w:name w:val="عنوان 8 Char"/>
    <w:basedOn w:val="a0"/>
    <w:link w:val="8"/>
    <w:uiPriority w:val="9"/>
    <w:semiHidden/>
    <w:rsid w:val="005C6E2F"/>
    <w:rPr>
      <w:rFonts w:asciiTheme="majorHAnsi" w:eastAsiaTheme="majorEastAsia" w:hAnsiTheme="majorHAnsi" w:cstheme="majorBidi"/>
      <w:sz w:val="20"/>
      <w:szCs w:val="20"/>
    </w:rPr>
  </w:style>
  <w:style w:type="character" w:customStyle="1" w:styleId="9Char">
    <w:name w:val="عنوان 9 Char"/>
    <w:basedOn w:val="a0"/>
    <w:link w:val="9"/>
    <w:uiPriority w:val="9"/>
    <w:semiHidden/>
    <w:rsid w:val="005C6E2F"/>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5C6E2F"/>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Char">
    <w:name w:val="العنوان Char"/>
    <w:basedOn w:val="a0"/>
    <w:link w:val="a3"/>
    <w:uiPriority w:val="10"/>
    <w:rsid w:val="005C6E2F"/>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5C6E2F"/>
    <w:pPr>
      <w:bidi w:val="0"/>
      <w:spacing w:after="600"/>
    </w:pPr>
    <w:rPr>
      <w:rFonts w:asciiTheme="majorHAnsi" w:eastAsiaTheme="majorEastAsia" w:hAnsiTheme="majorHAnsi" w:cstheme="majorBidi"/>
      <w:i/>
      <w:iCs/>
      <w:spacing w:val="13"/>
      <w:sz w:val="24"/>
      <w:szCs w:val="24"/>
    </w:rPr>
  </w:style>
  <w:style w:type="character" w:customStyle="1" w:styleId="Char0">
    <w:name w:val="عنوان فرعي Char"/>
    <w:basedOn w:val="a0"/>
    <w:link w:val="a4"/>
    <w:uiPriority w:val="11"/>
    <w:rsid w:val="005C6E2F"/>
    <w:rPr>
      <w:rFonts w:asciiTheme="majorHAnsi" w:eastAsiaTheme="majorEastAsia" w:hAnsiTheme="majorHAnsi" w:cstheme="majorBidi"/>
      <w:i/>
      <w:iCs/>
      <w:spacing w:val="13"/>
      <w:sz w:val="24"/>
      <w:szCs w:val="24"/>
    </w:rPr>
  </w:style>
  <w:style w:type="character" w:styleId="a5">
    <w:name w:val="Strong"/>
    <w:uiPriority w:val="22"/>
    <w:qFormat/>
    <w:rsid w:val="005C6E2F"/>
    <w:rPr>
      <w:b/>
      <w:bCs/>
    </w:rPr>
  </w:style>
  <w:style w:type="character" w:styleId="a6">
    <w:name w:val="Emphasis"/>
    <w:uiPriority w:val="20"/>
    <w:qFormat/>
    <w:rsid w:val="005C6E2F"/>
    <w:rPr>
      <w:b/>
      <w:bCs/>
      <w:i/>
      <w:iCs/>
      <w:spacing w:val="10"/>
      <w:bdr w:val="none" w:sz="0" w:space="0" w:color="auto"/>
      <w:shd w:val="clear" w:color="auto" w:fill="auto"/>
    </w:rPr>
  </w:style>
  <w:style w:type="paragraph" w:styleId="a7">
    <w:name w:val="No Spacing"/>
    <w:basedOn w:val="a"/>
    <w:uiPriority w:val="1"/>
    <w:qFormat/>
    <w:rsid w:val="005C6E2F"/>
    <w:pPr>
      <w:bidi w:val="0"/>
      <w:spacing w:after="0" w:line="240" w:lineRule="auto"/>
    </w:pPr>
  </w:style>
  <w:style w:type="paragraph" w:styleId="a8">
    <w:name w:val="List Paragraph"/>
    <w:basedOn w:val="a"/>
    <w:uiPriority w:val="34"/>
    <w:qFormat/>
    <w:rsid w:val="005C6E2F"/>
    <w:pPr>
      <w:bidi w:val="0"/>
      <w:ind w:left="720"/>
      <w:contextualSpacing/>
    </w:pPr>
  </w:style>
  <w:style w:type="paragraph" w:styleId="a9">
    <w:name w:val="Quote"/>
    <w:basedOn w:val="a"/>
    <w:next w:val="a"/>
    <w:link w:val="Char1"/>
    <w:uiPriority w:val="29"/>
    <w:qFormat/>
    <w:rsid w:val="005C6E2F"/>
    <w:pPr>
      <w:bidi w:val="0"/>
      <w:spacing w:before="200" w:after="0"/>
      <w:ind w:left="360" w:right="360"/>
    </w:pPr>
    <w:rPr>
      <w:i/>
      <w:iCs/>
    </w:rPr>
  </w:style>
  <w:style w:type="character" w:customStyle="1" w:styleId="Char1">
    <w:name w:val="اقتباس Char"/>
    <w:basedOn w:val="a0"/>
    <w:link w:val="a9"/>
    <w:uiPriority w:val="29"/>
    <w:rsid w:val="005C6E2F"/>
    <w:rPr>
      <w:i/>
      <w:iCs/>
    </w:rPr>
  </w:style>
  <w:style w:type="paragraph" w:styleId="aa">
    <w:name w:val="Intense Quote"/>
    <w:basedOn w:val="a"/>
    <w:next w:val="a"/>
    <w:link w:val="Char2"/>
    <w:uiPriority w:val="30"/>
    <w:qFormat/>
    <w:rsid w:val="005C6E2F"/>
    <w:pPr>
      <w:pBdr>
        <w:bottom w:val="single" w:sz="4" w:space="1" w:color="auto"/>
      </w:pBdr>
      <w:bidi w:val="0"/>
      <w:spacing w:before="200" w:after="280"/>
      <w:ind w:left="1008" w:right="1152"/>
      <w:jc w:val="both"/>
    </w:pPr>
    <w:rPr>
      <w:b/>
      <w:bCs/>
      <w:i/>
      <w:iCs/>
    </w:rPr>
  </w:style>
  <w:style w:type="character" w:customStyle="1" w:styleId="Char2">
    <w:name w:val="اقتباس مكثف Char"/>
    <w:basedOn w:val="a0"/>
    <w:link w:val="aa"/>
    <w:uiPriority w:val="30"/>
    <w:rsid w:val="005C6E2F"/>
    <w:rPr>
      <w:b/>
      <w:bCs/>
      <w:i/>
      <w:iCs/>
    </w:rPr>
  </w:style>
  <w:style w:type="character" w:styleId="ab">
    <w:name w:val="Subtle Emphasis"/>
    <w:uiPriority w:val="19"/>
    <w:qFormat/>
    <w:rsid w:val="005C6E2F"/>
    <w:rPr>
      <w:i/>
      <w:iCs/>
    </w:rPr>
  </w:style>
  <w:style w:type="character" w:styleId="ac">
    <w:name w:val="Intense Emphasis"/>
    <w:uiPriority w:val="21"/>
    <w:qFormat/>
    <w:rsid w:val="005C6E2F"/>
    <w:rPr>
      <w:b/>
      <w:bCs/>
    </w:rPr>
  </w:style>
  <w:style w:type="character" w:styleId="ad">
    <w:name w:val="Subtle Reference"/>
    <w:uiPriority w:val="31"/>
    <w:qFormat/>
    <w:rsid w:val="005C6E2F"/>
    <w:rPr>
      <w:smallCaps/>
    </w:rPr>
  </w:style>
  <w:style w:type="character" w:styleId="ae">
    <w:name w:val="Intense Reference"/>
    <w:uiPriority w:val="32"/>
    <w:qFormat/>
    <w:rsid w:val="005C6E2F"/>
    <w:rPr>
      <w:smallCaps/>
      <w:spacing w:val="5"/>
      <w:u w:val="single"/>
    </w:rPr>
  </w:style>
  <w:style w:type="character" w:styleId="af">
    <w:name w:val="Book Title"/>
    <w:uiPriority w:val="33"/>
    <w:qFormat/>
    <w:rsid w:val="005C6E2F"/>
    <w:rPr>
      <w:i/>
      <w:iCs/>
      <w:smallCaps/>
      <w:spacing w:val="5"/>
    </w:rPr>
  </w:style>
  <w:style w:type="paragraph" w:styleId="af0">
    <w:name w:val="TOC Heading"/>
    <w:basedOn w:val="1"/>
    <w:next w:val="a"/>
    <w:uiPriority w:val="39"/>
    <w:semiHidden/>
    <w:unhideWhenUsed/>
    <w:qFormat/>
    <w:rsid w:val="005C6E2F"/>
    <w:pPr>
      <w:outlineLvl w:val="9"/>
    </w:pPr>
  </w:style>
  <w:style w:type="table" w:styleId="af1">
    <w:name w:val="Table Grid"/>
    <w:basedOn w:val="a1"/>
    <w:uiPriority w:val="59"/>
    <w:rsid w:val="00AA1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semiHidden/>
    <w:unhideWhenUsed/>
    <w:rsid w:val="00527774"/>
    <w:pPr>
      <w:tabs>
        <w:tab w:val="center" w:pos="4153"/>
        <w:tab w:val="right" w:pos="8306"/>
      </w:tabs>
      <w:spacing w:after="0" w:line="240" w:lineRule="auto"/>
    </w:pPr>
  </w:style>
  <w:style w:type="character" w:customStyle="1" w:styleId="Char3">
    <w:name w:val="رأس صفحة Char"/>
    <w:basedOn w:val="a0"/>
    <w:link w:val="af2"/>
    <w:uiPriority w:val="99"/>
    <w:semiHidden/>
    <w:rsid w:val="00527774"/>
  </w:style>
  <w:style w:type="paragraph" w:styleId="af3">
    <w:name w:val="footer"/>
    <w:basedOn w:val="a"/>
    <w:link w:val="Char4"/>
    <w:uiPriority w:val="99"/>
    <w:unhideWhenUsed/>
    <w:rsid w:val="00527774"/>
    <w:pPr>
      <w:tabs>
        <w:tab w:val="center" w:pos="4153"/>
        <w:tab w:val="right" w:pos="8306"/>
      </w:tabs>
      <w:spacing w:after="0" w:line="240" w:lineRule="auto"/>
    </w:pPr>
  </w:style>
  <w:style w:type="character" w:customStyle="1" w:styleId="Char4">
    <w:name w:val="تذييل صفحة Char"/>
    <w:basedOn w:val="a0"/>
    <w:link w:val="af3"/>
    <w:uiPriority w:val="99"/>
    <w:rsid w:val="00527774"/>
  </w:style>
  <w:style w:type="paragraph" w:styleId="af4">
    <w:name w:val="Balloon Text"/>
    <w:basedOn w:val="a"/>
    <w:link w:val="Char5"/>
    <w:uiPriority w:val="99"/>
    <w:semiHidden/>
    <w:unhideWhenUsed/>
    <w:rsid w:val="00527774"/>
    <w:pPr>
      <w:spacing w:after="0" w:line="240" w:lineRule="auto"/>
    </w:pPr>
    <w:rPr>
      <w:rFonts w:ascii="Tahoma" w:hAnsi="Tahoma" w:cs="Tahoma"/>
      <w:sz w:val="16"/>
      <w:szCs w:val="16"/>
    </w:rPr>
  </w:style>
  <w:style w:type="character" w:customStyle="1" w:styleId="Char5">
    <w:name w:val="نص في بالون Char"/>
    <w:basedOn w:val="a0"/>
    <w:link w:val="af4"/>
    <w:uiPriority w:val="99"/>
    <w:semiHidden/>
    <w:rsid w:val="00527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D55EF-7401-4FCC-BC48-F6336B1E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cp:lastPrinted>2018-09-02T08:04:00Z</cp:lastPrinted>
  <dcterms:created xsi:type="dcterms:W3CDTF">2019-12-31T08:10:00Z</dcterms:created>
  <dcterms:modified xsi:type="dcterms:W3CDTF">2019-12-31T08:10:00Z</dcterms:modified>
</cp:coreProperties>
</file>