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35C" w:rsidRPr="000E69B8" w:rsidRDefault="00A3135C" w:rsidP="000E69B8">
      <w:pPr>
        <w:spacing w:line="240" w:lineRule="auto"/>
        <w:jc w:val="center"/>
        <w:rPr>
          <w:b/>
          <w:bCs/>
          <w:rtl/>
          <w:lang w:bidi="ar-JO"/>
        </w:rPr>
      </w:pPr>
      <w:r w:rsidRPr="00A3135C">
        <w:rPr>
          <w:rFonts w:ascii="Calibri" w:eastAsia="Calibri" w:hAnsi="Calibri" w:cs="Arial"/>
          <w:b/>
          <w:bCs/>
          <w:noProof/>
          <w:sz w:val="38"/>
          <w:szCs w:val="38"/>
        </w:rPr>
        <w:drawing>
          <wp:anchor distT="0" distB="0" distL="114300" distR="114300" simplePos="0" relativeHeight="251658240" behindDoc="0" locked="0" layoutInCell="0" allowOverlap="1" wp14:anchorId="2EA12BF0" wp14:editId="781F7292">
            <wp:simplePos x="0" y="0"/>
            <wp:positionH relativeFrom="page">
              <wp:posOffset>4552949</wp:posOffset>
            </wp:positionH>
            <wp:positionV relativeFrom="paragraph">
              <wp:posOffset>-1133475</wp:posOffset>
            </wp:positionV>
            <wp:extent cx="1685925" cy="101092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010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135C">
        <w:rPr>
          <w:rFonts w:hint="cs"/>
          <w:b/>
          <w:bCs/>
          <w:sz w:val="36"/>
          <w:szCs w:val="36"/>
          <w:rtl/>
          <w:lang w:bidi="ar-JO"/>
        </w:rPr>
        <w:t>جامعة البلقاء التطبيقية</w:t>
      </w:r>
      <w:r w:rsidR="000E69B8" w:rsidRPr="000E69B8">
        <w:rPr>
          <w:rFonts w:hint="cs"/>
          <w:b/>
          <w:bCs/>
          <w:sz w:val="26"/>
          <w:szCs w:val="26"/>
          <w:rtl/>
          <w:lang w:bidi="ar-JO"/>
        </w:rPr>
        <w:t xml:space="preserve">/ </w:t>
      </w:r>
      <w:r w:rsidRPr="000E69B8">
        <w:rPr>
          <w:rFonts w:hint="cs"/>
          <w:b/>
          <w:bCs/>
          <w:sz w:val="32"/>
          <w:szCs w:val="32"/>
          <w:rtl/>
          <w:lang w:bidi="ar-JO"/>
        </w:rPr>
        <w:t>كلي</w:t>
      </w:r>
      <w:r w:rsidR="000E69B8">
        <w:rPr>
          <w:rFonts w:hint="cs"/>
          <w:b/>
          <w:bCs/>
          <w:sz w:val="32"/>
          <w:szCs w:val="32"/>
          <w:rtl/>
          <w:lang w:bidi="ar-JO"/>
        </w:rPr>
        <w:t>ـــ</w:t>
      </w:r>
      <w:r w:rsidRPr="000E69B8">
        <w:rPr>
          <w:rFonts w:hint="cs"/>
          <w:b/>
          <w:bCs/>
          <w:sz w:val="32"/>
          <w:szCs w:val="32"/>
          <w:rtl/>
          <w:lang w:bidi="ar-JO"/>
        </w:rPr>
        <w:t>ة الع</w:t>
      </w:r>
      <w:r w:rsidR="000E69B8">
        <w:rPr>
          <w:rFonts w:hint="cs"/>
          <w:b/>
          <w:bCs/>
          <w:sz w:val="32"/>
          <w:szCs w:val="32"/>
          <w:rtl/>
          <w:lang w:bidi="ar-JO"/>
        </w:rPr>
        <w:t>ــ</w:t>
      </w:r>
      <w:r w:rsidRPr="000E69B8">
        <w:rPr>
          <w:rFonts w:hint="cs"/>
          <w:b/>
          <w:bCs/>
          <w:sz w:val="32"/>
          <w:szCs w:val="32"/>
          <w:rtl/>
          <w:lang w:bidi="ar-JO"/>
        </w:rPr>
        <w:t>ل</w:t>
      </w:r>
      <w:r w:rsidR="000E69B8">
        <w:rPr>
          <w:rFonts w:hint="cs"/>
          <w:b/>
          <w:bCs/>
          <w:sz w:val="32"/>
          <w:szCs w:val="32"/>
          <w:rtl/>
          <w:lang w:bidi="ar-JO"/>
        </w:rPr>
        <w:t>ــــ</w:t>
      </w:r>
      <w:r w:rsidRPr="000E69B8">
        <w:rPr>
          <w:rFonts w:hint="cs"/>
          <w:b/>
          <w:bCs/>
          <w:sz w:val="32"/>
          <w:szCs w:val="32"/>
          <w:rtl/>
          <w:lang w:bidi="ar-JO"/>
        </w:rPr>
        <w:t>وم</w:t>
      </w:r>
    </w:p>
    <w:tbl>
      <w:tblPr>
        <w:tblStyle w:val="TableGrid"/>
        <w:bidiVisual/>
        <w:tblW w:w="0" w:type="auto"/>
        <w:tblInd w:w="-14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9705"/>
      </w:tblGrid>
      <w:tr w:rsidR="00A762B9" w:rsidRPr="000E69B8" w:rsidTr="00AC67B5">
        <w:tc>
          <w:tcPr>
            <w:tcW w:w="4320" w:type="dxa"/>
          </w:tcPr>
          <w:p w:rsidR="00A762B9" w:rsidRPr="000E69B8" w:rsidRDefault="00A762B9" w:rsidP="000E69B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أنا الطالب/ة</w:t>
            </w:r>
          </w:p>
        </w:tc>
        <w:tc>
          <w:tcPr>
            <w:tcW w:w="9705" w:type="dxa"/>
          </w:tcPr>
          <w:p w:rsidR="00A762B9" w:rsidRPr="000E69B8" w:rsidRDefault="00A762B9" w:rsidP="000E69B8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A762B9" w:rsidRPr="000E69B8" w:rsidTr="00AC67B5">
        <w:tc>
          <w:tcPr>
            <w:tcW w:w="4320" w:type="dxa"/>
          </w:tcPr>
          <w:p w:rsidR="00A762B9" w:rsidRPr="000E69B8" w:rsidRDefault="00A762B9" w:rsidP="000E69B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تخصص</w:t>
            </w:r>
          </w:p>
        </w:tc>
        <w:tc>
          <w:tcPr>
            <w:tcW w:w="9705" w:type="dxa"/>
          </w:tcPr>
          <w:p w:rsidR="00A762B9" w:rsidRPr="000E69B8" w:rsidRDefault="00A762B9" w:rsidP="000E69B8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A762B9" w:rsidRPr="000E69B8" w:rsidTr="00AC67B5">
        <w:tc>
          <w:tcPr>
            <w:tcW w:w="4320" w:type="dxa"/>
          </w:tcPr>
          <w:p w:rsidR="00A762B9" w:rsidRPr="000E69B8" w:rsidRDefault="00A762B9" w:rsidP="000E69B8">
            <w:pPr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الرقم الجامعي</w:t>
            </w:r>
          </w:p>
        </w:tc>
        <w:tc>
          <w:tcPr>
            <w:tcW w:w="9705" w:type="dxa"/>
          </w:tcPr>
          <w:p w:rsidR="00A762B9" w:rsidRPr="000E69B8" w:rsidRDefault="00A762B9" w:rsidP="000E69B8">
            <w:pPr>
              <w:rPr>
                <w:sz w:val="26"/>
                <w:szCs w:val="26"/>
                <w:rtl/>
                <w:lang w:bidi="ar-JO"/>
              </w:rPr>
            </w:pPr>
          </w:p>
        </w:tc>
      </w:tr>
      <w:tr w:rsidR="00A762B9" w:rsidRPr="000E69B8" w:rsidTr="000E69B8">
        <w:trPr>
          <w:trHeight w:val="382"/>
        </w:trPr>
        <w:tc>
          <w:tcPr>
            <w:tcW w:w="4320" w:type="dxa"/>
          </w:tcPr>
          <w:p w:rsidR="00F52F68" w:rsidRPr="000E69B8" w:rsidRDefault="00A762B9" w:rsidP="000E69B8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>متوقع</w:t>
            </w:r>
            <w:r w:rsidRPr="000E69B8">
              <w:rPr>
                <w:rFonts w:ascii="TimesNewRomanPSMT" w:cs="TimesNewRomanPSMT"/>
                <w:b/>
                <w:bCs/>
                <w:sz w:val="26"/>
                <w:szCs w:val="26"/>
              </w:rPr>
              <w:t xml:space="preserve"> </w:t>
            </w: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>تخرجي</w:t>
            </w:r>
            <w:r w:rsidRPr="000E69B8">
              <w:rPr>
                <w:rFonts w:ascii="TimesNewRomanPSMT" w:cs="TimesNewRomanPSMT"/>
                <w:b/>
                <w:bCs/>
                <w:sz w:val="26"/>
                <w:szCs w:val="26"/>
              </w:rPr>
              <w:t xml:space="preserve"> </w:t>
            </w: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>في</w:t>
            </w:r>
            <w:r w:rsidRPr="000E69B8">
              <w:rPr>
                <w:rFonts w:ascii="TimesNewRomanPSMT" w:cs="TimesNewRomanPSMT"/>
                <w:b/>
                <w:bCs/>
                <w:sz w:val="26"/>
                <w:szCs w:val="26"/>
              </w:rPr>
              <w:t xml:space="preserve"> </w:t>
            </w: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>نهاية</w:t>
            </w:r>
            <w:r w:rsidRPr="000E69B8">
              <w:rPr>
                <w:rFonts w:ascii="TimesNewRomanPSMT" w:cs="TimesNewRomanPSMT"/>
                <w:b/>
                <w:bCs/>
                <w:sz w:val="26"/>
                <w:szCs w:val="26"/>
              </w:rPr>
              <w:t xml:space="preserve"> </w:t>
            </w: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>الفصل</w:t>
            </w:r>
          </w:p>
        </w:tc>
        <w:tc>
          <w:tcPr>
            <w:tcW w:w="9705" w:type="dxa"/>
          </w:tcPr>
          <w:p w:rsidR="00A762B9" w:rsidRPr="000E69B8" w:rsidRDefault="00F52F68" w:rsidP="000E69B8">
            <w:pPr>
              <w:jc w:val="center"/>
              <w:rPr>
                <w:sz w:val="26"/>
                <w:szCs w:val="26"/>
                <w:rtl/>
                <w:lang w:bidi="ar-JO"/>
              </w:rPr>
            </w:pP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>للعام</w:t>
            </w:r>
            <w:r w:rsidRPr="000E69B8">
              <w:rPr>
                <w:rFonts w:ascii="TimesNewRomanPSMT" w:cs="TimesNewRomanPSMT"/>
                <w:b/>
                <w:bCs/>
                <w:sz w:val="26"/>
                <w:szCs w:val="26"/>
              </w:rPr>
              <w:t xml:space="preserve"> </w:t>
            </w: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>الجامعي</w:t>
            </w:r>
            <w:r w:rsidRPr="000E69B8">
              <w:rPr>
                <w:rFonts w:hint="cs"/>
                <w:sz w:val="26"/>
                <w:szCs w:val="26"/>
                <w:rtl/>
                <w:lang w:bidi="ar-JO"/>
              </w:rPr>
              <w:t>:</w:t>
            </w:r>
          </w:p>
        </w:tc>
      </w:tr>
    </w:tbl>
    <w:p w:rsidR="00AC2B72" w:rsidRPr="000E69B8" w:rsidRDefault="00AC2B72" w:rsidP="000E69B8">
      <w:pPr>
        <w:spacing w:line="240" w:lineRule="auto"/>
        <w:rPr>
          <w:sz w:val="2"/>
          <w:szCs w:val="2"/>
          <w:rtl/>
          <w:lang w:bidi="ar-JO"/>
        </w:rPr>
      </w:pPr>
    </w:p>
    <w:tbl>
      <w:tblPr>
        <w:tblStyle w:val="TableGrid"/>
        <w:bidiVisual/>
        <w:tblW w:w="0" w:type="auto"/>
        <w:tblInd w:w="-21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14125"/>
      </w:tblGrid>
      <w:tr w:rsidR="00AC2B72" w:rsidRPr="000E69B8" w:rsidTr="00BA1F5D">
        <w:tc>
          <w:tcPr>
            <w:tcW w:w="14125" w:type="dxa"/>
            <w:shd w:val="clear" w:color="auto" w:fill="FFFFFF" w:themeFill="background1"/>
          </w:tcPr>
          <w:p w:rsidR="00AC2B72" w:rsidRPr="000E69B8" w:rsidRDefault="00AC2B72" w:rsidP="000E69B8">
            <w:pPr>
              <w:pStyle w:val="ListParagraph"/>
              <w:numPr>
                <w:ilvl w:val="0"/>
                <w:numId w:val="4"/>
              </w:numPr>
              <w:ind w:left="781"/>
              <w:rPr>
                <w:sz w:val="26"/>
                <w:szCs w:val="26"/>
                <w:rtl/>
                <w:lang w:bidi="ar-JO"/>
              </w:rPr>
            </w:pP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shd w:val="clear" w:color="auto" w:fill="BFBFBF" w:themeFill="background1" w:themeFillShade="BF"/>
                <w:rtl/>
              </w:rPr>
              <w:t>تقدمت بطلب فك اعتماد للجدول</w:t>
            </w: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AC2B72" w:rsidRPr="000E69B8" w:rsidRDefault="00AC2B72" w:rsidP="000E69B8">
      <w:pPr>
        <w:spacing w:line="240" w:lineRule="auto"/>
        <w:rPr>
          <w:sz w:val="2"/>
          <w:szCs w:val="2"/>
          <w:rtl/>
          <w:lang w:bidi="ar-JO"/>
        </w:rPr>
      </w:pPr>
    </w:p>
    <w:tbl>
      <w:tblPr>
        <w:tblStyle w:val="TableGrid"/>
        <w:bidiVisual/>
        <w:tblW w:w="0" w:type="auto"/>
        <w:tblInd w:w="-14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9705"/>
      </w:tblGrid>
      <w:tr w:rsidR="00287EAF" w:rsidRPr="000E69B8" w:rsidTr="00287EAF">
        <w:trPr>
          <w:trHeight w:val="268"/>
        </w:trPr>
        <w:tc>
          <w:tcPr>
            <w:tcW w:w="4320" w:type="dxa"/>
            <w:vMerge w:val="restart"/>
          </w:tcPr>
          <w:p w:rsidR="00287EAF" w:rsidRPr="000E69B8" w:rsidRDefault="00287EAF" w:rsidP="000E69B8">
            <w:pPr>
              <w:pStyle w:val="ListParagraph"/>
              <w:numPr>
                <w:ilvl w:val="0"/>
                <w:numId w:val="6"/>
              </w:numPr>
              <w:tabs>
                <w:tab w:val="left" w:pos="2041"/>
              </w:tabs>
              <w:ind w:left="691"/>
              <w:rPr>
                <w:rFonts w:ascii="TimesNewRomanPSMT" w:cs="TimesNewRomanPSMT"/>
                <w:b/>
                <w:bCs/>
                <w:sz w:val="26"/>
                <w:szCs w:val="26"/>
              </w:rPr>
            </w:pP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 xml:space="preserve"> تقدمت بطلب فتح شعبة</w:t>
            </w:r>
            <w:r w:rsidR="0001591C" w:rsidRPr="000E69B8">
              <w:rPr>
                <w:rFonts w:ascii="TimesNewRomanPSMT" w:cs="TimesNewRomanPS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 xml:space="preserve"> مغلقة</w:t>
            </w:r>
          </w:p>
          <w:p w:rsidR="00287EAF" w:rsidRPr="000E69B8" w:rsidRDefault="00287EAF" w:rsidP="000E69B8">
            <w:pPr>
              <w:pStyle w:val="ListParagraph"/>
              <w:tabs>
                <w:tab w:val="left" w:pos="2041"/>
              </w:tabs>
              <w:ind w:left="691"/>
              <w:rPr>
                <w:rFonts w:ascii="TimesNewRomanPSMT" w:cs="TimesNewRomanPSMT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705" w:type="dxa"/>
            <w:tcBorders>
              <w:bottom w:val="double" w:sz="4" w:space="0" w:color="auto"/>
            </w:tcBorders>
          </w:tcPr>
          <w:p w:rsidR="00287EAF" w:rsidRPr="000E69B8" w:rsidRDefault="00287EAF" w:rsidP="000E69B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sz w:val="26"/>
                <w:szCs w:val="26"/>
                <w:rtl/>
                <w:lang w:bidi="ar-JO"/>
              </w:rPr>
              <w:t xml:space="preserve">  </w:t>
            </w: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لمساق:                                                          الشعبة:</w:t>
            </w:r>
          </w:p>
        </w:tc>
      </w:tr>
      <w:tr w:rsidR="00287EAF" w:rsidRPr="000E69B8" w:rsidTr="00287EAF">
        <w:trPr>
          <w:trHeight w:val="441"/>
        </w:trPr>
        <w:tc>
          <w:tcPr>
            <w:tcW w:w="4320" w:type="dxa"/>
            <w:vMerge/>
          </w:tcPr>
          <w:p w:rsidR="00287EAF" w:rsidRPr="000E69B8" w:rsidRDefault="00287EAF" w:rsidP="000E69B8">
            <w:pPr>
              <w:pStyle w:val="ListParagraph"/>
              <w:numPr>
                <w:ilvl w:val="0"/>
                <w:numId w:val="6"/>
              </w:numPr>
              <w:tabs>
                <w:tab w:val="left" w:pos="2041"/>
              </w:tabs>
              <w:ind w:left="691"/>
              <w:rPr>
                <w:rFonts w:ascii="TimesNewRomanPSMT" w:cs="TimesNewRomanPSMT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</w:pPr>
          </w:p>
        </w:tc>
        <w:tc>
          <w:tcPr>
            <w:tcW w:w="9705" w:type="dxa"/>
            <w:tcBorders>
              <w:top w:val="double" w:sz="4" w:space="0" w:color="auto"/>
            </w:tcBorders>
          </w:tcPr>
          <w:p w:rsidR="00287EAF" w:rsidRPr="000E69B8" w:rsidRDefault="00287EAF" w:rsidP="000E69B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sz w:val="26"/>
                <w:szCs w:val="26"/>
                <w:rtl/>
                <w:lang w:bidi="ar-JO"/>
              </w:rPr>
              <w:t xml:space="preserve">  </w:t>
            </w: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لمساق:                                                          الشعبة:</w:t>
            </w:r>
          </w:p>
        </w:tc>
      </w:tr>
    </w:tbl>
    <w:p w:rsidR="00005DEF" w:rsidRPr="000E69B8" w:rsidRDefault="00005DEF" w:rsidP="000E69B8">
      <w:pPr>
        <w:spacing w:line="240" w:lineRule="auto"/>
        <w:rPr>
          <w:sz w:val="2"/>
          <w:szCs w:val="2"/>
          <w:rtl/>
          <w:lang w:bidi="ar-JO"/>
        </w:rPr>
      </w:pPr>
    </w:p>
    <w:tbl>
      <w:tblPr>
        <w:tblStyle w:val="TableGrid"/>
        <w:bidiVisual/>
        <w:tblW w:w="0" w:type="auto"/>
        <w:tblInd w:w="-14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9705"/>
      </w:tblGrid>
      <w:tr w:rsidR="00AC67B5" w:rsidRPr="000E69B8" w:rsidTr="00AC67B5">
        <w:tc>
          <w:tcPr>
            <w:tcW w:w="4320" w:type="dxa"/>
          </w:tcPr>
          <w:p w:rsidR="00AC67B5" w:rsidRPr="000E69B8" w:rsidRDefault="00AC67B5" w:rsidP="000E69B8">
            <w:pPr>
              <w:pStyle w:val="ListParagraph"/>
              <w:numPr>
                <w:ilvl w:val="0"/>
                <w:numId w:val="1"/>
              </w:numPr>
              <w:ind w:left="241" w:firstLine="119"/>
              <w:rPr>
                <w:rFonts w:ascii="TimesNewRomanPSMT" w:cs="TimesNewRomanPSMT"/>
                <w:b/>
                <w:bCs/>
                <w:sz w:val="26"/>
                <w:szCs w:val="26"/>
                <w:rtl/>
              </w:rPr>
            </w:pP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69B8">
              <w:rPr>
                <w:rFonts w:ascii="TimesNewRomanPS-BoldMT" w:cs="TimesNewRomanPS-Bold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>التعارض</w:t>
            </w:r>
            <w:r w:rsidRPr="000E69B8">
              <w:rPr>
                <w:rFonts w:ascii="TimesNewRomanPS-BoldMT" w:cs="TimesNewRomanPS-BoldMT"/>
                <w:b/>
                <w:bCs/>
                <w:sz w:val="26"/>
                <w:szCs w:val="26"/>
                <w:shd w:val="clear" w:color="auto" w:fill="A6A6A6" w:themeFill="background1" w:themeFillShade="A6"/>
              </w:rPr>
              <w:t xml:space="preserve"> </w:t>
            </w:r>
            <w:r w:rsidRPr="000E69B8">
              <w:rPr>
                <w:rFonts w:ascii="TimesNewRomanPS-BoldMT" w:cs="TimesNewRomanPS-Bold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>في</w:t>
            </w:r>
            <w:r w:rsidRPr="000E69B8">
              <w:rPr>
                <w:rFonts w:ascii="TimesNewRomanPS-BoldMT" w:cs="TimesNewRomanPS-BoldMT"/>
                <w:b/>
                <w:bCs/>
                <w:sz w:val="26"/>
                <w:szCs w:val="26"/>
                <w:shd w:val="clear" w:color="auto" w:fill="A6A6A6" w:themeFill="background1" w:themeFillShade="A6"/>
              </w:rPr>
              <w:t xml:space="preserve"> </w:t>
            </w:r>
            <w:r w:rsidRPr="000E69B8">
              <w:rPr>
                <w:rFonts w:ascii="TimesNewRomanPS-BoldMT" w:cs="TimesNewRomanPS-Bold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>طرح</w:t>
            </w:r>
            <w:r w:rsidRPr="000E69B8">
              <w:rPr>
                <w:rFonts w:ascii="TimesNewRomanPS-BoldMT" w:cs="TimesNewRomanPS-BoldMT"/>
                <w:b/>
                <w:bCs/>
                <w:sz w:val="26"/>
                <w:szCs w:val="26"/>
                <w:shd w:val="clear" w:color="auto" w:fill="A6A6A6" w:themeFill="background1" w:themeFillShade="A6"/>
              </w:rPr>
              <w:t xml:space="preserve"> </w:t>
            </w:r>
            <w:r w:rsidR="00BA1F5D" w:rsidRPr="000E69B8">
              <w:rPr>
                <w:rFonts w:ascii="TimesNewRomanPS-BoldMT" w:cs="TimesNewRomanPS-Bold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>الم</w:t>
            </w:r>
            <w:r w:rsidRPr="000E69B8">
              <w:rPr>
                <w:rFonts w:ascii="TimesNewRomanPS-BoldMT" w:cs="TimesNewRomanPS-Bold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>واد</w:t>
            </w:r>
          </w:p>
        </w:tc>
        <w:tc>
          <w:tcPr>
            <w:tcW w:w="9705" w:type="dxa"/>
          </w:tcPr>
          <w:p w:rsidR="00AC67B5" w:rsidRPr="000E69B8" w:rsidRDefault="00AC67B5" w:rsidP="000E69B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 المساقات التي تتعارض في نفس الوقت وهي :</w:t>
            </w:r>
          </w:p>
          <w:p w:rsidR="00AC67B5" w:rsidRPr="000E69B8" w:rsidRDefault="00AC67B5" w:rsidP="000E69B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1.</w:t>
            </w:r>
          </w:p>
          <w:p w:rsidR="00AC67B5" w:rsidRPr="000E69B8" w:rsidRDefault="00AC67B5" w:rsidP="000E69B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2.</w:t>
            </w:r>
          </w:p>
          <w:p w:rsidR="00AC67B5" w:rsidRPr="000E69B8" w:rsidRDefault="00AC67B5" w:rsidP="000E69B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3.</w:t>
            </w:r>
          </w:p>
        </w:tc>
      </w:tr>
    </w:tbl>
    <w:p w:rsidR="00AC67B5" w:rsidRPr="000E69B8" w:rsidRDefault="00AC67B5" w:rsidP="000E69B8">
      <w:pPr>
        <w:spacing w:line="240" w:lineRule="auto"/>
        <w:rPr>
          <w:b/>
          <w:bCs/>
          <w:sz w:val="2"/>
          <w:szCs w:val="2"/>
          <w:rtl/>
          <w:lang w:bidi="ar-JO"/>
        </w:rPr>
      </w:pPr>
    </w:p>
    <w:tbl>
      <w:tblPr>
        <w:tblStyle w:val="TableGrid"/>
        <w:bidiVisual/>
        <w:tblW w:w="0" w:type="auto"/>
        <w:tblInd w:w="-14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9705"/>
      </w:tblGrid>
      <w:tr w:rsidR="00AC67B5" w:rsidRPr="000E69B8" w:rsidTr="000E69B8">
        <w:tc>
          <w:tcPr>
            <w:tcW w:w="4320" w:type="dxa"/>
            <w:tcBorders>
              <w:right w:val="triple" w:sz="4" w:space="0" w:color="auto"/>
            </w:tcBorders>
          </w:tcPr>
          <w:p w:rsidR="00AC67B5" w:rsidRPr="000E69B8" w:rsidRDefault="00AC67B5" w:rsidP="000E69B8">
            <w:pPr>
              <w:pStyle w:val="ListParagraph"/>
              <w:numPr>
                <w:ilvl w:val="0"/>
                <w:numId w:val="1"/>
              </w:numPr>
              <w:rPr>
                <w:rFonts w:ascii="TimesNewRomanPSMT" w:cs="TimesNewRomanPSMT"/>
                <w:b/>
                <w:bCs/>
                <w:sz w:val="26"/>
                <w:szCs w:val="26"/>
                <w:rtl/>
              </w:rPr>
            </w:pP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  <w:lang w:bidi="ar-JO"/>
              </w:rPr>
              <w:t>المساقات</w:t>
            </w: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 xml:space="preserve"> الغير</w:t>
            </w:r>
            <w:r w:rsidRPr="000E69B8">
              <w:rPr>
                <w:rFonts w:ascii="TimesNewRomanPS-BoldMT" w:cs="TimesNewRomanPS-BoldMT"/>
                <w:b/>
                <w:bCs/>
                <w:sz w:val="26"/>
                <w:szCs w:val="26"/>
                <w:shd w:val="clear" w:color="auto" w:fill="A6A6A6" w:themeFill="background1" w:themeFillShade="A6"/>
              </w:rPr>
              <w:t xml:space="preserve"> </w:t>
            </w:r>
            <w:r w:rsidRPr="000E69B8">
              <w:rPr>
                <w:rFonts w:ascii="TimesNewRomanPS-BoldMT" w:cs="TimesNewRomanPS-Bold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>مطروحة</w:t>
            </w:r>
            <w:r w:rsidRPr="000E69B8">
              <w:rPr>
                <w:rFonts w:ascii="TimesNewRomanPS-BoldMT" w:cs="TimesNewRomanPS-BoldMT"/>
                <w:b/>
                <w:bCs/>
                <w:sz w:val="26"/>
                <w:szCs w:val="26"/>
                <w:shd w:val="clear" w:color="auto" w:fill="A6A6A6" w:themeFill="background1" w:themeFillShade="A6"/>
              </w:rPr>
              <w:t xml:space="preserve"> </w:t>
            </w:r>
            <w:r w:rsidRPr="000E69B8">
              <w:rPr>
                <w:rFonts w:ascii="TimesNewRomanPS-BoldMT" w:cs="TimesNewRomanPS-Bold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>في</w:t>
            </w:r>
            <w:r w:rsidRPr="000E69B8">
              <w:rPr>
                <w:rFonts w:ascii="TimesNewRomanPS-BoldMT" w:cs="TimesNewRomanPS-BoldMT"/>
                <w:b/>
                <w:bCs/>
                <w:sz w:val="26"/>
                <w:szCs w:val="26"/>
                <w:shd w:val="clear" w:color="auto" w:fill="A6A6A6" w:themeFill="background1" w:themeFillShade="A6"/>
              </w:rPr>
              <w:t xml:space="preserve"> </w:t>
            </w:r>
            <w:r w:rsidRPr="000E69B8">
              <w:rPr>
                <w:rFonts w:ascii="TimesNewRomanPS-BoldMT" w:cs="TimesNewRomanPS-BoldMT" w:hint="cs"/>
                <w:b/>
                <w:bCs/>
                <w:sz w:val="26"/>
                <w:szCs w:val="26"/>
                <w:shd w:val="clear" w:color="auto" w:fill="A6A6A6" w:themeFill="background1" w:themeFillShade="A6"/>
                <w:rtl/>
              </w:rPr>
              <w:t>الجدول</w:t>
            </w:r>
          </w:p>
        </w:tc>
        <w:tc>
          <w:tcPr>
            <w:tcW w:w="9705" w:type="dxa"/>
            <w:tcBorders>
              <w:left w:val="triple" w:sz="4" w:space="0" w:color="auto"/>
            </w:tcBorders>
          </w:tcPr>
          <w:p w:rsidR="00AC67B5" w:rsidRPr="000E69B8" w:rsidRDefault="000E69B8" w:rsidP="000E69B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1</w:t>
            </w:r>
            <w:r w:rsidR="00AC67B5"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AC67B5" w:rsidRPr="000E69B8" w:rsidRDefault="00AC67B5" w:rsidP="000E69B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2.</w:t>
            </w:r>
          </w:p>
          <w:p w:rsidR="00AC67B5" w:rsidRPr="000E69B8" w:rsidRDefault="00AC67B5" w:rsidP="000E69B8">
            <w:pPr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0E69B8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3.</w:t>
            </w:r>
          </w:p>
        </w:tc>
      </w:tr>
      <w:tr w:rsidR="00922E19" w:rsidRPr="00AC2B72" w:rsidTr="000E69B8">
        <w:trPr>
          <w:trHeight w:val="225"/>
        </w:trPr>
        <w:tc>
          <w:tcPr>
            <w:tcW w:w="4320" w:type="dxa"/>
            <w:tcBorders>
              <w:right w:val="triple" w:sz="4" w:space="0" w:color="auto"/>
            </w:tcBorders>
          </w:tcPr>
          <w:p w:rsidR="00922E19" w:rsidRPr="000E69B8" w:rsidRDefault="00922E19" w:rsidP="000E69B8">
            <w:pPr>
              <w:rPr>
                <w:rFonts w:ascii="TimesNewRomanPSMT" w:cs="TimesNewRomanPSMT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705" w:type="dxa"/>
            <w:tcBorders>
              <w:left w:val="triple" w:sz="4" w:space="0" w:color="auto"/>
            </w:tcBorders>
          </w:tcPr>
          <w:p w:rsidR="00922E19" w:rsidRPr="000E69B8" w:rsidRDefault="00922E19" w:rsidP="000E69B8">
            <w:pPr>
              <w:rPr>
                <w:b/>
                <w:bCs/>
                <w:rtl/>
                <w:lang w:bidi="ar-JO"/>
              </w:rPr>
            </w:pPr>
          </w:p>
        </w:tc>
      </w:tr>
    </w:tbl>
    <w:p w:rsidR="00F52F68" w:rsidRPr="000E69B8" w:rsidRDefault="00F52F68" w:rsidP="000E69B8">
      <w:pPr>
        <w:spacing w:line="240" w:lineRule="auto"/>
        <w:rPr>
          <w:sz w:val="8"/>
          <w:szCs w:val="8"/>
          <w:rtl/>
          <w:lang w:bidi="ar-JO"/>
        </w:rPr>
      </w:pPr>
    </w:p>
    <w:tbl>
      <w:tblPr>
        <w:tblStyle w:val="TableGrid"/>
        <w:bidiVisual/>
        <w:tblW w:w="0" w:type="auto"/>
        <w:tblInd w:w="-217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341"/>
        <w:gridCol w:w="9784"/>
      </w:tblGrid>
      <w:tr w:rsidR="000E69B8" w:rsidRPr="000E69B8" w:rsidTr="000E69B8">
        <w:tc>
          <w:tcPr>
            <w:tcW w:w="4341" w:type="dxa"/>
            <w:shd w:val="clear" w:color="auto" w:fill="FFFFFF" w:themeFill="background1"/>
          </w:tcPr>
          <w:p w:rsidR="000E69B8" w:rsidRPr="000E69B8" w:rsidRDefault="000E69B8" w:rsidP="00D72519">
            <w:pPr>
              <w:pStyle w:val="ListParagraph"/>
              <w:numPr>
                <w:ilvl w:val="0"/>
                <w:numId w:val="4"/>
              </w:numPr>
              <w:ind w:left="781"/>
              <w:rPr>
                <w:sz w:val="26"/>
                <w:szCs w:val="26"/>
                <w:rtl/>
                <w:lang w:bidi="ar-JO"/>
              </w:rPr>
            </w:pPr>
            <w:r>
              <w:rPr>
                <w:rFonts w:ascii="TimesNewRomanPSMT" w:cs="TimesNewRomanPSMT" w:hint="cs"/>
                <w:b/>
                <w:bCs/>
                <w:sz w:val="26"/>
                <w:szCs w:val="26"/>
                <w:shd w:val="clear" w:color="auto" w:fill="BFBFBF" w:themeFill="background1" w:themeFillShade="BF"/>
                <w:rtl/>
              </w:rPr>
              <w:t>أي مشاكل أخرى</w:t>
            </w:r>
            <w:r w:rsidRPr="000E69B8">
              <w:rPr>
                <w:rFonts w:ascii="TimesNewRomanPSMT" w:cs="TimesNewRomanPSMT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9784" w:type="dxa"/>
            <w:shd w:val="clear" w:color="auto" w:fill="FFFFFF" w:themeFill="background1"/>
          </w:tcPr>
          <w:p w:rsidR="000E69B8" w:rsidRPr="000E69B8" w:rsidRDefault="000E69B8" w:rsidP="000E69B8">
            <w:pPr>
              <w:rPr>
                <w:sz w:val="26"/>
                <w:szCs w:val="26"/>
                <w:rtl/>
                <w:lang w:bidi="ar-JO"/>
              </w:rPr>
            </w:pPr>
          </w:p>
        </w:tc>
      </w:tr>
    </w:tbl>
    <w:p w:rsidR="000E69B8" w:rsidRDefault="000E69B8" w:rsidP="000E69B8">
      <w:pPr>
        <w:spacing w:line="240" w:lineRule="auto"/>
        <w:rPr>
          <w:sz w:val="28"/>
          <w:szCs w:val="28"/>
          <w:rtl/>
          <w:lang w:bidi="ar-JO"/>
        </w:rPr>
      </w:pPr>
      <w:bookmarkStart w:id="0" w:name="_GoBack"/>
      <w:bookmarkEnd w:id="0"/>
    </w:p>
    <w:sectPr w:rsidR="000E69B8" w:rsidSect="00A3135C">
      <w:pgSz w:w="16838" w:h="11906" w:orient="landscape"/>
      <w:pgMar w:top="1800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422" w:rsidRDefault="00007422" w:rsidP="00A3135C">
      <w:pPr>
        <w:spacing w:after="0" w:line="240" w:lineRule="auto"/>
      </w:pPr>
      <w:r>
        <w:separator/>
      </w:r>
    </w:p>
  </w:endnote>
  <w:endnote w:type="continuationSeparator" w:id="0">
    <w:p w:rsidR="00007422" w:rsidRDefault="00007422" w:rsidP="00A31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422" w:rsidRDefault="00007422" w:rsidP="00A3135C">
      <w:pPr>
        <w:spacing w:after="0" w:line="240" w:lineRule="auto"/>
      </w:pPr>
      <w:r>
        <w:separator/>
      </w:r>
    </w:p>
  </w:footnote>
  <w:footnote w:type="continuationSeparator" w:id="0">
    <w:p w:rsidR="00007422" w:rsidRDefault="00007422" w:rsidP="00A31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60BE1"/>
    <w:multiLevelType w:val="hybridMultilevel"/>
    <w:tmpl w:val="FE0CC0D0"/>
    <w:lvl w:ilvl="0" w:tplc="7B3E90B4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  <w:b/>
        <w:b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" w15:restartNumberingAfterBreak="0">
    <w:nsid w:val="2B0347CB"/>
    <w:multiLevelType w:val="hybridMultilevel"/>
    <w:tmpl w:val="FDCC0076"/>
    <w:lvl w:ilvl="0" w:tplc="2C08B31A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  <w:b/>
        <w:bCs/>
        <w:sz w:val="42"/>
        <w:szCs w:val="42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5BB572DD"/>
    <w:multiLevelType w:val="hybridMultilevel"/>
    <w:tmpl w:val="EEE68C22"/>
    <w:lvl w:ilvl="0" w:tplc="9FF86520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sz w:val="50"/>
        <w:szCs w:val="5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66FF06B2"/>
    <w:multiLevelType w:val="hybridMultilevel"/>
    <w:tmpl w:val="D124F748"/>
    <w:lvl w:ilvl="0" w:tplc="2A42A7C0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  <w:b/>
        <w:bCs w:val="0"/>
        <w:sz w:val="40"/>
        <w:szCs w:val="40"/>
        <w:lang w:bidi="ar-J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7717764F"/>
    <w:multiLevelType w:val="hybridMultilevel"/>
    <w:tmpl w:val="407A1668"/>
    <w:lvl w:ilvl="0" w:tplc="DED083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 w:val="0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D86822"/>
    <w:multiLevelType w:val="hybridMultilevel"/>
    <w:tmpl w:val="32B47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5B"/>
    <w:rsid w:val="00005DEF"/>
    <w:rsid w:val="00007422"/>
    <w:rsid w:val="0001591C"/>
    <w:rsid w:val="000E69B8"/>
    <w:rsid w:val="00110D78"/>
    <w:rsid w:val="001A3B35"/>
    <w:rsid w:val="001C623E"/>
    <w:rsid w:val="00236E5D"/>
    <w:rsid w:val="00287EAF"/>
    <w:rsid w:val="002B439B"/>
    <w:rsid w:val="00523CDD"/>
    <w:rsid w:val="00655997"/>
    <w:rsid w:val="0068068D"/>
    <w:rsid w:val="00691B5B"/>
    <w:rsid w:val="00890142"/>
    <w:rsid w:val="00922E19"/>
    <w:rsid w:val="009534CB"/>
    <w:rsid w:val="009649C2"/>
    <w:rsid w:val="00A3135C"/>
    <w:rsid w:val="00A762B9"/>
    <w:rsid w:val="00AC2B72"/>
    <w:rsid w:val="00AC67B5"/>
    <w:rsid w:val="00B04617"/>
    <w:rsid w:val="00B417F9"/>
    <w:rsid w:val="00BA1F5D"/>
    <w:rsid w:val="00C54CAF"/>
    <w:rsid w:val="00CD473B"/>
    <w:rsid w:val="00DA7DE9"/>
    <w:rsid w:val="00DE418D"/>
    <w:rsid w:val="00EB7E7A"/>
    <w:rsid w:val="00F52F68"/>
    <w:rsid w:val="00F80805"/>
    <w:rsid w:val="00FE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CB14F9"/>
  <w15:chartTrackingRefBased/>
  <w15:docId w15:val="{0D695C45-C084-4B28-B33D-A506DB634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35C"/>
  </w:style>
  <w:style w:type="paragraph" w:styleId="Footer">
    <w:name w:val="footer"/>
    <w:basedOn w:val="Normal"/>
    <w:link w:val="FooterChar"/>
    <w:uiPriority w:val="99"/>
    <w:unhideWhenUsed/>
    <w:rsid w:val="00A313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35C"/>
  </w:style>
  <w:style w:type="table" w:styleId="TableGrid">
    <w:name w:val="Table Grid"/>
    <w:basedOn w:val="TableNormal"/>
    <w:uiPriority w:val="39"/>
    <w:rsid w:val="002B4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7F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2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F04E8-E9A9-4BA9-B1A2-AF9F86FB0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2023-10-01T10:43:00Z</cp:lastPrinted>
  <dcterms:created xsi:type="dcterms:W3CDTF">2023-09-26T10:14:00Z</dcterms:created>
  <dcterms:modified xsi:type="dcterms:W3CDTF">2023-10-01T11:10:00Z</dcterms:modified>
</cp:coreProperties>
</file>